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24" w:type="dxa"/>
        <w:tblInd w:w="-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gridCol w:w="5881"/>
      </w:tblGrid>
      <w:tr w:rsidR="00193834" w:rsidTr="006E74DD">
        <w:trPr>
          <w:trHeight w:val="357"/>
        </w:trPr>
        <w:tc>
          <w:tcPr>
            <w:tcW w:w="4243" w:type="dxa"/>
          </w:tcPr>
          <w:p w:rsidR="00193834" w:rsidRPr="00330AE8" w:rsidRDefault="00193834" w:rsidP="00193834">
            <w:pPr>
              <w:jc w:val="center"/>
              <w:rPr>
                <w:sz w:val="26"/>
                <w:szCs w:val="26"/>
              </w:rPr>
            </w:pPr>
            <w:bookmarkStart w:id="0" w:name="_GoBack"/>
            <w:bookmarkEnd w:id="0"/>
            <w:r w:rsidRPr="00330AE8">
              <w:rPr>
                <w:sz w:val="26"/>
                <w:szCs w:val="26"/>
              </w:rPr>
              <w:t>SỞ Y TẾ THỪA THIÊN HUẾ</w:t>
            </w:r>
          </w:p>
        </w:tc>
        <w:tc>
          <w:tcPr>
            <w:tcW w:w="5881" w:type="dxa"/>
          </w:tcPr>
          <w:p w:rsidR="00193834" w:rsidRPr="00330AE8" w:rsidRDefault="00193834" w:rsidP="00193834">
            <w:pPr>
              <w:jc w:val="center"/>
              <w:rPr>
                <w:b/>
                <w:sz w:val="26"/>
                <w:szCs w:val="26"/>
              </w:rPr>
            </w:pPr>
            <w:r w:rsidRPr="00330AE8">
              <w:rPr>
                <w:b/>
                <w:sz w:val="26"/>
                <w:szCs w:val="26"/>
              </w:rPr>
              <w:t>CỘNG HÒA XÃ HỘI CHỦ NGHĨA VIỆT NAM</w:t>
            </w:r>
          </w:p>
        </w:tc>
      </w:tr>
      <w:tr w:rsidR="00193834" w:rsidRPr="00836D72" w:rsidTr="006E74DD">
        <w:trPr>
          <w:trHeight w:val="375"/>
        </w:trPr>
        <w:tc>
          <w:tcPr>
            <w:tcW w:w="4243" w:type="dxa"/>
          </w:tcPr>
          <w:p w:rsidR="00193834" w:rsidRPr="00330AE8" w:rsidRDefault="00193834" w:rsidP="00EC5E97">
            <w:pPr>
              <w:jc w:val="center"/>
              <w:rPr>
                <w:b/>
                <w:sz w:val="26"/>
                <w:szCs w:val="26"/>
              </w:rPr>
            </w:pPr>
            <w:r w:rsidRPr="00330AE8">
              <w:rPr>
                <w:b/>
                <w:sz w:val="26"/>
                <w:szCs w:val="26"/>
              </w:rPr>
              <w:t>BỆNH VIỆN PHỔI</w:t>
            </w:r>
          </w:p>
        </w:tc>
        <w:tc>
          <w:tcPr>
            <w:tcW w:w="5881" w:type="dxa"/>
          </w:tcPr>
          <w:p w:rsidR="00193834" w:rsidRPr="00330AE8" w:rsidRDefault="00193834" w:rsidP="00193834">
            <w:pPr>
              <w:jc w:val="center"/>
              <w:rPr>
                <w:b/>
                <w:sz w:val="28"/>
                <w:szCs w:val="28"/>
              </w:rPr>
            </w:pPr>
            <w:r w:rsidRPr="00330AE8">
              <w:rPr>
                <w:b/>
                <w:sz w:val="28"/>
                <w:szCs w:val="28"/>
              </w:rPr>
              <w:t>Độc lập – Tự do – Hạnh phúc</w:t>
            </w:r>
          </w:p>
        </w:tc>
      </w:tr>
      <w:tr w:rsidR="00836D72" w:rsidRPr="00A23129" w:rsidTr="006E74DD">
        <w:trPr>
          <w:trHeight w:val="1143"/>
        </w:trPr>
        <w:tc>
          <w:tcPr>
            <w:tcW w:w="4243" w:type="dxa"/>
          </w:tcPr>
          <w:p w:rsidR="00836D72" w:rsidRPr="00330AE8" w:rsidRDefault="006D75D7" w:rsidP="00A23129">
            <w:pPr>
              <w:tabs>
                <w:tab w:val="left" w:pos="7523"/>
              </w:tabs>
              <w:spacing w:before="120" w:after="120"/>
              <w:jc w:val="center"/>
              <w:rPr>
                <w:sz w:val="26"/>
                <w:szCs w:val="26"/>
              </w:rPr>
            </w:pPr>
            <w:r>
              <w:rPr>
                <w:noProof/>
                <w:sz w:val="26"/>
                <w:szCs w:val="26"/>
              </w:rPr>
              <mc:AlternateContent>
                <mc:Choice Requires="wps">
                  <w:drawing>
                    <wp:anchor distT="0" distB="0" distL="114300" distR="114300" simplePos="0" relativeHeight="251658240" behindDoc="0" locked="0" layoutInCell="1" allowOverlap="1">
                      <wp:simplePos x="0" y="0"/>
                      <wp:positionH relativeFrom="column">
                        <wp:posOffset>757555</wp:posOffset>
                      </wp:positionH>
                      <wp:positionV relativeFrom="paragraph">
                        <wp:posOffset>27305</wp:posOffset>
                      </wp:positionV>
                      <wp:extent cx="1080135" cy="0"/>
                      <wp:effectExtent l="5080" t="8255" r="10160" b="1079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67F61ADB" id="_x0000_t32" coordsize="21600,21600" o:spt="32" o:oned="t" path="m,l21600,21600e" filled="f">
                      <v:path arrowok="t" fillok="f" o:connecttype="none"/>
                      <o:lock v:ext="edit" shapetype="t"/>
                    </v:shapetype>
                    <v:shape id="AutoShape 2" o:spid="_x0000_s1026" type="#_x0000_t32" style="position:absolute;margin-left:59.65pt;margin-top:2.15pt;width:85.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xUHQIAADs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"/>
                  </w:pict>
                </mc:Fallback>
              </mc:AlternateContent>
            </w:r>
            <w:r w:rsidR="00836D72" w:rsidRPr="00330AE8">
              <w:rPr>
                <w:sz w:val="26"/>
                <w:szCs w:val="26"/>
              </w:rPr>
              <w:t>Số:</w:t>
            </w:r>
            <w:r w:rsidR="00106D82">
              <w:rPr>
                <w:sz w:val="26"/>
                <w:szCs w:val="26"/>
              </w:rPr>
              <w:t xml:space="preserve"> </w:t>
            </w:r>
            <w:r w:rsidR="00D130C6">
              <w:rPr>
                <w:sz w:val="26"/>
                <w:szCs w:val="26"/>
              </w:rPr>
              <w:t>55</w:t>
            </w:r>
            <w:r w:rsidR="00836D72" w:rsidRPr="00330AE8">
              <w:rPr>
                <w:sz w:val="26"/>
                <w:szCs w:val="26"/>
              </w:rPr>
              <w:t>/BVP-</w:t>
            </w:r>
            <w:r w:rsidR="00106D82">
              <w:rPr>
                <w:sz w:val="26"/>
                <w:szCs w:val="26"/>
              </w:rPr>
              <w:t>TCKT</w:t>
            </w:r>
          </w:p>
          <w:p w:rsidR="00330AE8" w:rsidRPr="00330AE8" w:rsidRDefault="00330AE8" w:rsidP="00F47DB9">
            <w:pPr>
              <w:tabs>
                <w:tab w:val="left" w:pos="7523"/>
              </w:tabs>
              <w:spacing w:before="120" w:after="120"/>
              <w:jc w:val="center"/>
              <w:rPr>
                <w:i/>
                <w:sz w:val="26"/>
                <w:szCs w:val="26"/>
              </w:rPr>
            </w:pPr>
            <w:r w:rsidRPr="00330AE8">
              <w:rPr>
                <w:i/>
                <w:sz w:val="26"/>
                <w:szCs w:val="26"/>
              </w:rPr>
              <w:t xml:space="preserve">(V/v </w:t>
            </w:r>
            <w:r w:rsidR="00F47DB9">
              <w:rPr>
                <w:i/>
                <w:sz w:val="26"/>
                <w:szCs w:val="26"/>
              </w:rPr>
              <w:t>Thư mời</w:t>
            </w:r>
            <w:r w:rsidRPr="00330AE8">
              <w:rPr>
                <w:i/>
                <w:sz w:val="26"/>
                <w:szCs w:val="26"/>
              </w:rPr>
              <w:t xml:space="preserve"> báo giá)</w:t>
            </w:r>
          </w:p>
        </w:tc>
        <w:tc>
          <w:tcPr>
            <w:tcW w:w="5881" w:type="dxa"/>
          </w:tcPr>
          <w:p w:rsidR="00836D72" w:rsidRPr="00330AE8" w:rsidRDefault="006D75D7" w:rsidP="00F47DB9">
            <w:pPr>
              <w:tabs>
                <w:tab w:val="left" w:pos="7523"/>
              </w:tabs>
              <w:spacing w:before="120" w:after="120"/>
              <w:jc w:val="right"/>
              <w:rPr>
                <w:i/>
                <w:sz w:val="26"/>
                <w:szCs w:val="26"/>
              </w:rPr>
            </w:pPr>
            <w:r>
              <w:rPr>
                <w:i/>
                <w:noProof/>
                <w:sz w:val="26"/>
                <w:szCs w:val="26"/>
              </w:rPr>
              <mc:AlternateContent>
                <mc:Choice Requires="wps">
                  <w:drawing>
                    <wp:anchor distT="0" distB="0" distL="114300" distR="114300" simplePos="0" relativeHeight="251659264" behindDoc="0" locked="0" layoutInCell="1" allowOverlap="1">
                      <wp:simplePos x="0" y="0"/>
                      <wp:positionH relativeFrom="column">
                        <wp:posOffset>640080</wp:posOffset>
                      </wp:positionH>
                      <wp:positionV relativeFrom="paragraph">
                        <wp:posOffset>17780</wp:posOffset>
                      </wp:positionV>
                      <wp:extent cx="2268220" cy="0"/>
                      <wp:effectExtent l="12065" t="8255" r="5715" b="1079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8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F8F804B" id="AutoShape 3" o:spid="_x0000_s1026" type="#_x0000_t32" style="position:absolute;margin-left:50.4pt;margin-top:1.4pt;width:178.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3vHgIAADsEAAAOAAAAZHJzL2Uyb0RvYy54bWysU02P2jAQvVfqf7B8h3xso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"/>
                  </w:pict>
                </mc:Fallback>
              </mc:AlternateContent>
            </w:r>
            <w:r w:rsidR="00836D72" w:rsidRPr="00330AE8">
              <w:rPr>
                <w:i/>
                <w:sz w:val="26"/>
                <w:szCs w:val="26"/>
              </w:rPr>
              <w:t xml:space="preserve">Thừa Thiên Huế, ngày </w:t>
            </w:r>
            <w:r w:rsidR="00D130C6">
              <w:rPr>
                <w:i/>
                <w:sz w:val="26"/>
                <w:szCs w:val="26"/>
              </w:rPr>
              <w:t>23</w:t>
            </w:r>
            <w:r w:rsidR="00106D82">
              <w:rPr>
                <w:i/>
                <w:sz w:val="26"/>
                <w:szCs w:val="26"/>
              </w:rPr>
              <w:t xml:space="preserve"> </w:t>
            </w:r>
            <w:r w:rsidR="00836D72" w:rsidRPr="00330AE8">
              <w:rPr>
                <w:i/>
                <w:sz w:val="26"/>
                <w:szCs w:val="26"/>
              </w:rPr>
              <w:t xml:space="preserve"> tháng </w:t>
            </w:r>
            <w:r w:rsidR="00F47DB9">
              <w:rPr>
                <w:i/>
                <w:sz w:val="26"/>
                <w:szCs w:val="26"/>
              </w:rPr>
              <w:t xml:space="preserve">9 </w:t>
            </w:r>
            <w:r w:rsidR="00836D72" w:rsidRPr="00330AE8">
              <w:rPr>
                <w:i/>
                <w:sz w:val="26"/>
                <w:szCs w:val="26"/>
              </w:rPr>
              <w:t>năm 20</w:t>
            </w:r>
            <w:r w:rsidR="00EC5E97">
              <w:rPr>
                <w:i/>
                <w:sz w:val="26"/>
                <w:szCs w:val="26"/>
              </w:rPr>
              <w:t>2</w:t>
            </w:r>
            <w:r w:rsidR="00F47DB9">
              <w:rPr>
                <w:i/>
                <w:sz w:val="26"/>
                <w:szCs w:val="26"/>
              </w:rPr>
              <w:t>2</w:t>
            </w:r>
          </w:p>
        </w:tc>
      </w:tr>
    </w:tbl>
    <w:p w:rsidR="00193834" w:rsidRPr="002C5897" w:rsidRDefault="00193834">
      <w:pPr>
        <w:rPr>
          <w:sz w:val="16"/>
        </w:rPr>
      </w:pPr>
    </w:p>
    <w:p w:rsidR="00641312" w:rsidRDefault="00641312" w:rsidP="00641312">
      <w:pPr>
        <w:tabs>
          <w:tab w:val="left" w:pos="7523"/>
        </w:tabs>
        <w:spacing w:after="0"/>
        <w:ind w:firstLine="1418"/>
        <w:rPr>
          <w:b/>
          <w:sz w:val="28"/>
          <w:szCs w:val="28"/>
        </w:rPr>
      </w:pPr>
    </w:p>
    <w:p w:rsidR="00836D72" w:rsidRPr="00D8151B" w:rsidRDefault="00836D72" w:rsidP="00EC5E97">
      <w:pPr>
        <w:tabs>
          <w:tab w:val="left" w:pos="7523"/>
        </w:tabs>
        <w:spacing w:after="0"/>
        <w:ind w:left="720" w:firstLine="1418"/>
        <w:rPr>
          <w:sz w:val="28"/>
          <w:szCs w:val="28"/>
        </w:rPr>
      </w:pPr>
      <w:r w:rsidRPr="002C5897">
        <w:rPr>
          <w:b/>
          <w:sz w:val="28"/>
          <w:szCs w:val="28"/>
        </w:rPr>
        <w:t xml:space="preserve">Kính gửi: </w:t>
      </w:r>
      <w:r w:rsidR="00F47DB9">
        <w:rPr>
          <w:sz w:val="28"/>
          <w:szCs w:val="28"/>
        </w:rPr>
        <w:t>Quý Công ty.</w:t>
      </w:r>
    </w:p>
    <w:p w:rsidR="00641312" w:rsidRPr="00641312" w:rsidRDefault="00641312" w:rsidP="00D8151B">
      <w:pPr>
        <w:tabs>
          <w:tab w:val="left" w:pos="7523"/>
        </w:tabs>
        <w:spacing w:after="0"/>
        <w:ind w:firstLine="1418"/>
        <w:rPr>
          <w:sz w:val="28"/>
          <w:szCs w:val="28"/>
        </w:rPr>
      </w:pPr>
      <w:r>
        <w:rPr>
          <w:b/>
          <w:sz w:val="28"/>
          <w:szCs w:val="28"/>
        </w:rPr>
        <w:t xml:space="preserve">                 </w:t>
      </w:r>
    </w:p>
    <w:p w:rsidR="00836D72" w:rsidRDefault="00EC5E97" w:rsidP="00EC5E97">
      <w:pPr>
        <w:tabs>
          <w:tab w:val="left" w:pos="7523"/>
        </w:tabs>
        <w:spacing w:after="120" w:line="312" w:lineRule="auto"/>
        <w:ind w:firstLine="709"/>
        <w:jc w:val="both"/>
        <w:rPr>
          <w:sz w:val="28"/>
          <w:szCs w:val="28"/>
        </w:rPr>
      </w:pPr>
      <w:r>
        <w:rPr>
          <w:sz w:val="28"/>
          <w:szCs w:val="28"/>
        </w:rPr>
        <w:t xml:space="preserve">Bệnh viện đang thực hiện gói thầu </w:t>
      </w:r>
      <w:r w:rsidR="00DE2155">
        <w:rPr>
          <w:sz w:val="28"/>
          <w:szCs w:val="28"/>
        </w:rPr>
        <w:t>mua sắm</w:t>
      </w:r>
      <w:r>
        <w:rPr>
          <w:sz w:val="28"/>
          <w:szCs w:val="28"/>
        </w:rPr>
        <w:t xml:space="preserve"> </w:t>
      </w:r>
      <w:r w:rsidR="00F47DB9">
        <w:rPr>
          <w:sz w:val="28"/>
          <w:szCs w:val="28"/>
        </w:rPr>
        <w:t xml:space="preserve">Dụng cụ, </w:t>
      </w:r>
      <w:r w:rsidR="00106D82">
        <w:rPr>
          <w:sz w:val="28"/>
          <w:szCs w:val="28"/>
        </w:rPr>
        <w:t>Trang thiết bị Phục hồi chức năng</w:t>
      </w:r>
      <w:r>
        <w:rPr>
          <w:sz w:val="28"/>
          <w:szCs w:val="28"/>
        </w:rPr>
        <w:t xml:space="preserve">. </w:t>
      </w:r>
      <w:r w:rsidR="00330AE8">
        <w:rPr>
          <w:sz w:val="28"/>
          <w:szCs w:val="28"/>
        </w:rPr>
        <w:t>Để</w:t>
      </w:r>
      <w:r w:rsidR="00641312">
        <w:rPr>
          <w:sz w:val="28"/>
          <w:szCs w:val="28"/>
        </w:rPr>
        <w:t xml:space="preserve"> </w:t>
      </w:r>
      <w:r w:rsidR="00330AE8">
        <w:rPr>
          <w:sz w:val="28"/>
          <w:szCs w:val="28"/>
        </w:rPr>
        <w:t xml:space="preserve">có cở sở </w:t>
      </w:r>
      <w:r w:rsidR="00106D82">
        <w:rPr>
          <w:sz w:val="28"/>
          <w:szCs w:val="28"/>
        </w:rPr>
        <w:t>xây dựng giá kế hoạch</w:t>
      </w:r>
      <w:r>
        <w:rPr>
          <w:sz w:val="28"/>
          <w:szCs w:val="28"/>
        </w:rPr>
        <w:t xml:space="preserve"> Bệnh viện kính đề nghị quý Công ty quan tâm tham gia chào giá với mặt hàng sau</w:t>
      </w:r>
      <w:r w:rsidR="00152DAB">
        <w:rPr>
          <w:sz w:val="28"/>
          <w:szCs w:val="28"/>
        </w:rPr>
        <w:t>:</w:t>
      </w:r>
    </w:p>
    <w:p w:rsidR="00106D82" w:rsidRDefault="00106D82" w:rsidP="00EC5E97">
      <w:pPr>
        <w:tabs>
          <w:tab w:val="left" w:pos="7523"/>
        </w:tabs>
        <w:spacing w:after="120" w:line="312" w:lineRule="auto"/>
        <w:ind w:firstLine="709"/>
        <w:jc w:val="both"/>
        <w:rPr>
          <w:sz w:val="28"/>
          <w:szCs w:val="28"/>
        </w:rPr>
      </w:pPr>
      <w:r>
        <w:rPr>
          <w:sz w:val="28"/>
          <w:szCs w:val="28"/>
        </w:rPr>
        <w:t>Danh mục 13 mặt hàng (Phụ lục đính kèm).</w:t>
      </w:r>
    </w:p>
    <w:p w:rsidR="00641312" w:rsidRPr="00D0578D" w:rsidRDefault="00ED703A" w:rsidP="00EC5E97">
      <w:pPr>
        <w:spacing w:after="60" w:line="312" w:lineRule="auto"/>
        <w:ind w:firstLine="709"/>
        <w:jc w:val="both"/>
        <w:rPr>
          <w:rFonts w:eastAsia="Calibri" w:cs="Times New Roman"/>
          <w:b/>
          <w:i/>
          <w:sz w:val="28"/>
          <w:szCs w:val="28"/>
          <w:lang w:val="pt-BR"/>
        </w:rPr>
      </w:pPr>
      <w:r w:rsidRPr="00ED703A">
        <w:rPr>
          <w:sz w:val="28"/>
          <w:szCs w:val="28"/>
          <w:lang w:val="vi-VN"/>
        </w:rPr>
        <w:t xml:space="preserve">Mọi hồ sơ </w:t>
      </w:r>
      <w:r w:rsidR="00330AE8">
        <w:rPr>
          <w:sz w:val="28"/>
          <w:szCs w:val="28"/>
        </w:rPr>
        <w:t>báo</w:t>
      </w:r>
      <w:r w:rsidRPr="00ED703A">
        <w:rPr>
          <w:sz w:val="28"/>
          <w:szCs w:val="28"/>
          <w:lang w:val="vi-VN"/>
        </w:rPr>
        <w:t xml:space="preserve"> </w:t>
      </w:r>
      <w:r w:rsidR="00641312" w:rsidRPr="00ED703A">
        <w:rPr>
          <w:sz w:val="28"/>
          <w:szCs w:val="28"/>
          <w:lang w:val="vi-VN"/>
        </w:rPr>
        <w:t xml:space="preserve">giá được gửi đến </w:t>
      </w:r>
      <w:r w:rsidR="00965BE3" w:rsidRPr="00ED703A">
        <w:rPr>
          <w:rFonts w:eastAsia="Calibri" w:cs="Times New Roman"/>
          <w:sz w:val="28"/>
          <w:szCs w:val="28"/>
          <w:lang w:val="pt-BR"/>
        </w:rPr>
        <w:t xml:space="preserve">Bệnh viện </w:t>
      </w:r>
      <w:r w:rsidR="00EC5E97">
        <w:rPr>
          <w:rFonts w:eastAsia="Calibri" w:cs="Times New Roman"/>
          <w:sz w:val="28"/>
          <w:szCs w:val="28"/>
          <w:lang w:val="pt-BR"/>
        </w:rPr>
        <w:t>P</w:t>
      </w:r>
      <w:r w:rsidR="00965BE3" w:rsidRPr="00ED703A">
        <w:rPr>
          <w:rFonts w:eastAsia="Calibri" w:cs="Times New Roman"/>
          <w:sz w:val="28"/>
          <w:szCs w:val="28"/>
          <w:lang w:val="pt-BR"/>
        </w:rPr>
        <w:t>hổi tỉnh T</w:t>
      </w:r>
      <w:r w:rsidRPr="00ED703A">
        <w:rPr>
          <w:rFonts w:eastAsia="Calibri" w:cs="Times New Roman"/>
          <w:sz w:val="28"/>
          <w:szCs w:val="28"/>
          <w:lang w:val="pt-BR"/>
        </w:rPr>
        <w:t>hừa Thiên</w:t>
      </w:r>
      <w:r w:rsidR="00965BE3" w:rsidRPr="00ED703A">
        <w:rPr>
          <w:rFonts w:eastAsia="Calibri" w:cs="Times New Roman"/>
          <w:sz w:val="28"/>
          <w:szCs w:val="28"/>
          <w:lang w:val="pt-BR"/>
        </w:rPr>
        <w:t xml:space="preserve"> Huế </w:t>
      </w:r>
      <w:r w:rsidR="00641312" w:rsidRPr="00ED703A">
        <w:rPr>
          <w:sz w:val="28"/>
          <w:szCs w:val="28"/>
          <w:lang w:val="vi-VN"/>
        </w:rPr>
        <w:t xml:space="preserve">theo địa chỉ </w:t>
      </w:r>
      <w:r w:rsidR="00BD0874">
        <w:rPr>
          <w:sz w:val="28"/>
          <w:szCs w:val="28"/>
        </w:rPr>
        <w:t xml:space="preserve">Bệnh </w:t>
      </w:r>
      <w:r w:rsidR="00330AE8">
        <w:rPr>
          <w:sz w:val="28"/>
          <w:szCs w:val="28"/>
        </w:rPr>
        <w:t xml:space="preserve">viện </w:t>
      </w:r>
      <w:r w:rsidR="00EC5E97">
        <w:rPr>
          <w:sz w:val="28"/>
          <w:szCs w:val="28"/>
        </w:rPr>
        <w:t>P</w:t>
      </w:r>
      <w:r w:rsidR="00330AE8">
        <w:rPr>
          <w:sz w:val="28"/>
          <w:szCs w:val="28"/>
        </w:rPr>
        <w:t>hổi</w:t>
      </w:r>
      <w:r w:rsidR="00F47DB9">
        <w:rPr>
          <w:sz w:val="28"/>
          <w:szCs w:val="28"/>
        </w:rPr>
        <w:t xml:space="preserve"> tỉnh Thừa Thiên Huế</w:t>
      </w:r>
      <w:r w:rsidR="00330AE8">
        <w:rPr>
          <w:sz w:val="28"/>
          <w:szCs w:val="28"/>
        </w:rPr>
        <w:t xml:space="preserve">, đường Nguyễn Văn Linh, </w:t>
      </w:r>
      <w:r w:rsidR="00641312" w:rsidRPr="00ED703A">
        <w:rPr>
          <w:sz w:val="28"/>
          <w:szCs w:val="28"/>
          <w:lang w:val="vi-VN"/>
        </w:rPr>
        <w:t xml:space="preserve"> </w:t>
      </w:r>
      <w:r w:rsidR="00152DAB">
        <w:rPr>
          <w:sz w:val="28"/>
          <w:szCs w:val="28"/>
        </w:rPr>
        <w:t xml:space="preserve">khu quy hoạch Hương sơ, thành phố Huế, tỉnh Thừa Thiên Huế. </w:t>
      </w:r>
      <w:r w:rsidR="00641312" w:rsidRPr="00ED703A">
        <w:rPr>
          <w:sz w:val="28"/>
          <w:szCs w:val="28"/>
          <w:lang w:val="vi-VN"/>
        </w:rPr>
        <w:t>trước</w:t>
      </w:r>
      <w:r w:rsidR="00641312" w:rsidRPr="00ED703A">
        <w:rPr>
          <w:b/>
          <w:sz w:val="28"/>
          <w:szCs w:val="28"/>
          <w:lang w:val="vi-VN"/>
        </w:rPr>
        <w:t xml:space="preserve"> </w:t>
      </w:r>
      <w:r w:rsidR="00106D82" w:rsidRPr="00D0578D">
        <w:rPr>
          <w:b/>
          <w:i/>
          <w:sz w:val="28"/>
          <w:szCs w:val="28"/>
        </w:rPr>
        <w:t>10</w:t>
      </w:r>
      <w:r w:rsidR="00641312" w:rsidRPr="00D0578D">
        <w:rPr>
          <w:b/>
          <w:i/>
          <w:sz w:val="28"/>
          <w:szCs w:val="28"/>
          <w:lang w:val="vi-VN"/>
        </w:rPr>
        <w:t xml:space="preserve">h30, ngày </w:t>
      </w:r>
      <w:r w:rsidR="00F47DB9" w:rsidRPr="00D0578D">
        <w:rPr>
          <w:b/>
          <w:i/>
          <w:sz w:val="28"/>
          <w:szCs w:val="28"/>
        </w:rPr>
        <w:t>30</w:t>
      </w:r>
      <w:r w:rsidR="00641312" w:rsidRPr="00D0578D">
        <w:rPr>
          <w:b/>
          <w:i/>
          <w:sz w:val="28"/>
          <w:szCs w:val="28"/>
          <w:lang w:val="vi-VN"/>
        </w:rPr>
        <w:t xml:space="preserve"> tháng </w:t>
      </w:r>
      <w:r w:rsidR="00F47DB9" w:rsidRPr="00D0578D">
        <w:rPr>
          <w:b/>
          <w:i/>
          <w:sz w:val="28"/>
          <w:szCs w:val="28"/>
        </w:rPr>
        <w:t>9</w:t>
      </w:r>
      <w:r w:rsidR="00EC5E97" w:rsidRPr="00D0578D">
        <w:rPr>
          <w:b/>
          <w:i/>
          <w:sz w:val="28"/>
          <w:szCs w:val="28"/>
          <w:lang w:val="vi-VN"/>
        </w:rPr>
        <w:t xml:space="preserve"> năm 20</w:t>
      </w:r>
      <w:r w:rsidR="00EC5E97" w:rsidRPr="00D0578D">
        <w:rPr>
          <w:b/>
          <w:i/>
          <w:sz w:val="28"/>
          <w:szCs w:val="28"/>
        </w:rPr>
        <w:t>2</w:t>
      </w:r>
      <w:r w:rsidR="00F47DB9" w:rsidRPr="00D0578D">
        <w:rPr>
          <w:b/>
          <w:i/>
          <w:sz w:val="28"/>
          <w:szCs w:val="28"/>
        </w:rPr>
        <w:t>2</w:t>
      </w:r>
      <w:r w:rsidR="00EC5E97" w:rsidRPr="00D0578D">
        <w:rPr>
          <w:b/>
          <w:i/>
          <w:sz w:val="28"/>
          <w:szCs w:val="28"/>
        </w:rPr>
        <w:t>.</w:t>
      </w:r>
      <w:r w:rsidR="00641312" w:rsidRPr="00D0578D">
        <w:rPr>
          <w:b/>
          <w:i/>
          <w:sz w:val="28"/>
          <w:szCs w:val="28"/>
          <w:lang w:val="vi-VN"/>
        </w:rPr>
        <w:t xml:space="preserve"> </w:t>
      </w:r>
    </w:p>
    <w:p w:rsidR="00ED703A" w:rsidRPr="00ED703A" w:rsidRDefault="00ED703A" w:rsidP="00EC5E97">
      <w:pPr>
        <w:pStyle w:val="PlainText"/>
        <w:spacing w:after="60" w:line="312" w:lineRule="auto"/>
        <w:ind w:firstLine="709"/>
        <w:jc w:val="both"/>
        <w:rPr>
          <w:rFonts w:ascii="Times New Roman" w:hAnsi="Times New Roman"/>
          <w:b w:val="0"/>
          <w:sz w:val="28"/>
          <w:szCs w:val="28"/>
        </w:rPr>
      </w:pPr>
      <w:r w:rsidRPr="00ED703A">
        <w:rPr>
          <w:rFonts w:ascii="Times New Roman" w:hAnsi="Times New Roman" w:cs="Times New Roman"/>
          <w:b w:val="0"/>
          <w:sz w:val="28"/>
          <w:szCs w:val="28"/>
        </w:rPr>
        <w:t xml:space="preserve">Bệnh viện </w:t>
      </w:r>
      <w:r w:rsidR="00EC5E97">
        <w:rPr>
          <w:rFonts w:ascii="Times New Roman" w:hAnsi="Times New Roman" w:cs="Times New Roman"/>
          <w:b w:val="0"/>
          <w:sz w:val="28"/>
          <w:szCs w:val="28"/>
        </w:rPr>
        <w:t>P</w:t>
      </w:r>
      <w:r w:rsidRPr="00ED703A">
        <w:rPr>
          <w:rFonts w:ascii="Times New Roman" w:hAnsi="Times New Roman" w:cs="Times New Roman"/>
          <w:b w:val="0"/>
          <w:sz w:val="28"/>
          <w:szCs w:val="28"/>
        </w:rPr>
        <w:t xml:space="preserve">hổi </w:t>
      </w:r>
      <w:r w:rsidR="00F47DB9">
        <w:rPr>
          <w:rFonts w:ascii="Times New Roman" w:hAnsi="Times New Roman" w:cs="Times New Roman"/>
          <w:b w:val="0"/>
          <w:sz w:val="28"/>
          <w:szCs w:val="28"/>
        </w:rPr>
        <w:t xml:space="preserve">tỉnh </w:t>
      </w:r>
      <w:r w:rsidRPr="00ED703A">
        <w:rPr>
          <w:rFonts w:ascii="Times New Roman" w:hAnsi="Times New Roman" w:cs="Times New Roman"/>
          <w:b w:val="0"/>
          <w:sz w:val="28"/>
          <w:szCs w:val="28"/>
        </w:rPr>
        <w:t>Thừa Thiên Huế</w:t>
      </w:r>
      <w:r w:rsidRPr="00ED703A">
        <w:rPr>
          <w:rFonts w:ascii="Times New Roman" w:hAnsi="Times New Roman"/>
          <w:b w:val="0"/>
          <w:sz w:val="28"/>
          <w:szCs w:val="28"/>
        </w:rPr>
        <w:t xml:space="preserve"> </w:t>
      </w:r>
      <w:r w:rsidRPr="00ED703A">
        <w:rPr>
          <w:rFonts w:ascii="Times New Roman" w:hAnsi="Times New Roman" w:cs="Times New Roman"/>
          <w:b w:val="0"/>
          <w:sz w:val="28"/>
          <w:szCs w:val="28"/>
          <w:lang w:val="vi-VN"/>
        </w:rPr>
        <w:t xml:space="preserve">rất mong nhận được sự quan tâm </w:t>
      </w:r>
      <w:r w:rsidR="00F47DB9">
        <w:rPr>
          <w:rFonts w:ascii="Times New Roman" w:hAnsi="Times New Roman" w:cs="Times New Roman"/>
          <w:b w:val="0"/>
          <w:sz w:val="28"/>
          <w:szCs w:val="28"/>
        </w:rPr>
        <w:t>hợp tác</w:t>
      </w:r>
      <w:r w:rsidRPr="00ED703A">
        <w:rPr>
          <w:rFonts w:ascii="Times New Roman" w:hAnsi="Times New Roman" w:cs="Times New Roman"/>
          <w:b w:val="0"/>
          <w:sz w:val="28"/>
          <w:szCs w:val="28"/>
          <w:lang w:val="vi-VN"/>
        </w:rPr>
        <w:t xml:space="preserve"> của </w:t>
      </w:r>
      <w:r w:rsidRPr="00ED703A">
        <w:rPr>
          <w:rFonts w:ascii="Times New Roman" w:hAnsi="Times New Roman" w:cs="Times New Roman"/>
          <w:b w:val="0"/>
          <w:sz w:val="28"/>
          <w:szCs w:val="28"/>
          <w:lang w:val="pt-BR"/>
        </w:rPr>
        <w:t>q</w:t>
      </w:r>
      <w:r w:rsidRPr="00ED703A">
        <w:rPr>
          <w:rFonts w:ascii="Times New Roman" w:hAnsi="Times New Roman" w:cs="Times New Roman"/>
          <w:b w:val="0"/>
          <w:sz w:val="28"/>
          <w:szCs w:val="28"/>
          <w:lang w:val="vi-VN"/>
        </w:rPr>
        <w:t>uý Công ty</w:t>
      </w:r>
      <w:r w:rsidRPr="00ED703A">
        <w:rPr>
          <w:rFonts w:ascii="Times New Roman" w:hAnsi="Times New Roman" w:cs="Times New Roman"/>
          <w:b w:val="0"/>
          <w:sz w:val="28"/>
          <w:szCs w:val="28"/>
          <w:lang w:val="pt-BR"/>
        </w:rPr>
        <w:t>/Doanh nghiệp</w:t>
      </w:r>
      <w:r w:rsidRPr="00ED703A">
        <w:rPr>
          <w:rFonts w:ascii="Times New Roman" w:hAnsi="Times New Roman" w:cs="Times New Roman"/>
          <w:b w:val="0"/>
          <w:sz w:val="28"/>
          <w:szCs w:val="28"/>
          <w:lang w:val="vi-VN"/>
        </w:rPr>
        <w:t>.</w:t>
      </w:r>
      <w:r w:rsidRPr="00ED703A">
        <w:rPr>
          <w:rFonts w:ascii="Times New Roman" w:hAnsi="Times New Roman" w:cs="Times New Roman"/>
          <w:b w:val="0"/>
          <w:sz w:val="28"/>
          <w:szCs w:val="28"/>
        </w:rPr>
        <w:t>/.</w:t>
      </w:r>
    </w:p>
    <w:p w:rsidR="002C5897" w:rsidRPr="00ED703A" w:rsidRDefault="002C5897" w:rsidP="00ED703A">
      <w:pPr>
        <w:tabs>
          <w:tab w:val="center" w:pos="993"/>
          <w:tab w:val="center" w:pos="1843"/>
          <w:tab w:val="center" w:pos="3969"/>
          <w:tab w:val="center" w:pos="6237"/>
          <w:tab w:val="center" w:pos="8505"/>
        </w:tabs>
        <w:spacing w:after="0"/>
        <w:jc w:val="both"/>
        <w:rPr>
          <w:sz w:val="28"/>
          <w:szCs w:val="28"/>
        </w:rPr>
      </w:pPr>
    </w:p>
    <w:p w:rsidR="009D5348" w:rsidRDefault="002C5897" w:rsidP="002C5897">
      <w:pPr>
        <w:tabs>
          <w:tab w:val="center" w:pos="709"/>
          <w:tab w:val="center" w:pos="3544"/>
          <w:tab w:val="center" w:pos="5954"/>
          <w:tab w:val="center" w:pos="7230"/>
        </w:tabs>
        <w:spacing w:after="0" w:line="240" w:lineRule="auto"/>
        <w:rPr>
          <w:sz w:val="28"/>
          <w:szCs w:val="28"/>
        </w:rPr>
      </w:pPr>
      <w:r w:rsidRPr="00ED703A">
        <w:rPr>
          <w:b/>
          <w:i/>
          <w:sz w:val="26"/>
          <w:szCs w:val="24"/>
        </w:rPr>
        <w:t>Nơi nhận</w:t>
      </w:r>
      <w:r w:rsidRPr="00ED703A">
        <w:rPr>
          <w:b/>
          <w:i/>
          <w:sz w:val="30"/>
          <w:szCs w:val="28"/>
        </w:rPr>
        <w:t>:</w:t>
      </w:r>
      <w:r w:rsidR="009D5348">
        <w:rPr>
          <w:sz w:val="28"/>
          <w:szCs w:val="28"/>
        </w:rPr>
        <w:tab/>
      </w:r>
      <w:r w:rsidR="00C124B5">
        <w:rPr>
          <w:sz w:val="28"/>
          <w:szCs w:val="28"/>
        </w:rPr>
        <w:tab/>
      </w:r>
      <w:r w:rsidR="00C124B5" w:rsidRPr="00A23129">
        <w:rPr>
          <w:b/>
          <w:sz w:val="28"/>
          <w:szCs w:val="28"/>
        </w:rPr>
        <w:t>GIÁM ĐỐC</w:t>
      </w:r>
    </w:p>
    <w:p w:rsidR="002C5897" w:rsidRPr="002C5897" w:rsidRDefault="00ED703A" w:rsidP="00ED703A">
      <w:pPr>
        <w:pStyle w:val="ListParagraph"/>
        <w:numPr>
          <w:ilvl w:val="0"/>
          <w:numId w:val="1"/>
        </w:numPr>
        <w:tabs>
          <w:tab w:val="left" w:pos="142"/>
          <w:tab w:val="left" w:pos="284"/>
          <w:tab w:val="center" w:pos="3544"/>
          <w:tab w:val="center" w:pos="5954"/>
          <w:tab w:val="center" w:pos="7230"/>
        </w:tabs>
        <w:spacing w:after="0" w:line="240" w:lineRule="auto"/>
        <w:ind w:hanging="1211"/>
        <w:rPr>
          <w:sz w:val="22"/>
        </w:rPr>
      </w:pPr>
      <w:r>
        <w:rPr>
          <w:sz w:val="22"/>
        </w:rPr>
        <w:t>Như trên</w:t>
      </w:r>
      <w:r w:rsidR="002C5897" w:rsidRPr="002C5897">
        <w:rPr>
          <w:sz w:val="22"/>
        </w:rPr>
        <w:t>;</w:t>
      </w:r>
    </w:p>
    <w:p w:rsidR="009D5348" w:rsidRPr="00D0578D" w:rsidRDefault="002C5897" w:rsidP="00577989">
      <w:pPr>
        <w:pStyle w:val="ListParagraph"/>
        <w:numPr>
          <w:ilvl w:val="0"/>
          <w:numId w:val="1"/>
        </w:numPr>
        <w:tabs>
          <w:tab w:val="left" w:pos="142"/>
          <w:tab w:val="left" w:pos="284"/>
          <w:tab w:val="center" w:pos="1276"/>
          <w:tab w:val="center" w:pos="3544"/>
          <w:tab w:val="center" w:pos="5954"/>
          <w:tab w:val="center" w:pos="7230"/>
          <w:tab w:val="center" w:pos="8222"/>
        </w:tabs>
        <w:spacing w:after="0" w:line="240" w:lineRule="auto"/>
        <w:ind w:hanging="1211"/>
        <w:rPr>
          <w:sz w:val="28"/>
          <w:szCs w:val="28"/>
        </w:rPr>
      </w:pPr>
      <w:r w:rsidRPr="00D0578D">
        <w:rPr>
          <w:sz w:val="22"/>
        </w:rPr>
        <w:t>Lưu.VT,</w:t>
      </w:r>
      <w:r w:rsidR="00ED703A" w:rsidRPr="00D0578D">
        <w:rPr>
          <w:sz w:val="22"/>
        </w:rPr>
        <w:t xml:space="preserve"> </w:t>
      </w:r>
      <w:r w:rsidR="00106D82" w:rsidRPr="00D0578D">
        <w:rPr>
          <w:sz w:val="22"/>
        </w:rPr>
        <w:t>TCK</w:t>
      </w:r>
      <w:r w:rsidR="00AB6511" w:rsidRPr="00D0578D">
        <w:rPr>
          <w:sz w:val="22"/>
        </w:rPr>
        <w:t>T.</w:t>
      </w:r>
    </w:p>
    <w:p w:rsidR="001D4711" w:rsidRDefault="001D4711" w:rsidP="00ED703A">
      <w:pPr>
        <w:tabs>
          <w:tab w:val="left" w:pos="142"/>
          <w:tab w:val="left" w:pos="284"/>
          <w:tab w:val="center" w:pos="1276"/>
          <w:tab w:val="center" w:pos="3544"/>
          <w:tab w:val="center" w:pos="5954"/>
          <w:tab w:val="center" w:pos="8222"/>
        </w:tabs>
        <w:ind w:hanging="1211"/>
        <w:rPr>
          <w:sz w:val="28"/>
          <w:szCs w:val="28"/>
        </w:rPr>
      </w:pPr>
    </w:p>
    <w:p w:rsidR="00B84B99" w:rsidRDefault="00B84B99" w:rsidP="00ED703A">
      <w:pPr>
        <w:tabs>
          <w:tab w:val="left" w:pos="142"/>
          <w:tab w:val="left" w:pos="284"/>
          <w:tab w:val="center" w:pos="1276"/>
          <w:tab w:val="center" w:pos="3544"/>
          <w:tab w:val="center" w:pos="5954"/>
          <w:tab w:val="center" w:pos="8222"/>
        </w:tabs>
        <w:ind w:hanging="1211"/>
        <w:rPr>
          <w:sz w:val="28"/>
          <w:szCs w:val="28"/>
        </w:rPr>
      </w:pPr>
    </w:p>
    <w:p w:rsidR="00D0578D" w:rsidRDefault="00D0578D" w:rsidP="00ED703A">
      <w:pPr>
        <w:tabs>
          <w:tab w:val="left" w:pos="142"/>
          <w:tab w:val="left" w:pos="284"/>
          <w:tab w:val="center" w:pos="1276"/>
          <w:tab w:val="center" w:pos="3544"/>
          <w:tab w:val="center" w:pos="5954"/>
          <w:tab w:val="center" w:pos="8222"/>
        </w:tabs>
        <w:ind w:hanging="1211"/>
        <w:rPr>
          <w:sz w:val="28"/>
          <w:szCs w:val="28"/>
        </w:rPr>
      </w:pPr>
    </w:p>
    <w:p w:rsidR="00D0578D" w:rsidRDefault="00D0578D" w:rsidP="00ED703A">
      <w:pPr>
        <w:tabs>
          <w:tab w:val="left" w:pos="142"/>
          <w:tab w:val="left" w:pos="284"/>
          <w:tab w:val="center" w:pos="1276"/>
          <w:tab w:val="center" w:pos="3544"/>
          <w:tab w:val="center" w:pos="5954"/>
          <w:tab w:val="center" w:pos="8222"/>
        </w:tabs>
        <w:ind w:hanging="1211"/>
        <w:rPr>
          <w:sz w:val="28"/>
          <w:szCs w:val="28"/>
        </w:rPr>
      </w:pPr>
    </w:p>
    <w:p w:rsidR="00D0578D" w:rsidRDefault="00D0578D" w:rsidP="00ED703A">
      <w:pPr>
        <w:tabs>
          <w:tab w:val="left" w:pos="142"/>
          <w:tab w:val="left" w:pos="284"/>
          <w:tab w:val="center" w:pos="1276"/>
          <w:tab w:val="center" w:pos="3544"/>
          <w:tab w:val="center" w:pos="5954"/>
          <w:tab w:val="center" w:pos="8222"/>
        </w:tabs>
        <w:ind w:hanging="1211"/>
        <w:rPr>
          <w:sz w:val="28"/>
          <w:szCs w:val="28"/>
        </w:rPr>
      </w:pPr>
    </w:p>
    <w:p w:rsidR="00D0578D" w:rsidRDefault="00D0578D" w:rsidP="00ED703A">
      <w:pPr>
        <w:tabs>
          <w:tab w:val="left" w:pos="142"/>
          <w:tab w:val="left" w:pos="284"/>
          <w:tab w:val="center" w:pos="1276"/>
          <w:tab w:val="center" w:pos="3544"/>
          <w:tab w:val="center" w:pos="5954"/>
          <w:tab w:val="center" w:pos="8222"/>
        </w:tabs>
        <w:ind w:hanging="1211"/>
        <w:rPr>
          <w:sz w:val="28"/>
          <w:szCs w:val="28"/>
        </w:rPr>
      </w:pPr>
    </w:p>
    <w:p w:rsidR="00D0578D" w:rsidRDefault="00D0578D" w:rsidP="00ED703A">
      <w:pPr>
        <w:tabs>
          <w:tab w:val="left" w:pos="142"/>
          <w:tab w:val="left" w:pos="284"/>
          <w:tab w:val="center" w:pos="1276"/>
          <w:tab w:val="center" w:pos="3544"/>
          <w:tab w:val="center" w:pos="5954"/>
          <w:tab w:val="center" w:pos="8222"/>
        </w:tabs>
        <w:ind w:hanging="1211"/>
        <w:rPr>
          <w:sz w:val="28"/>
          <w:szCs w:val="28"/>
        </w:rPr>
      </w:pPr>
    </w:p>
    <w:p w:rsidR="00D0578D" w:rsidRDefault="00D0578D" w:rsidP="00ED703A">
      <w:pPr>
        <w:tabs>
          <w:tab w:val="left" w:pos="142"/>
          <w:tab w:val="left" w:pos="284"/>
          <w:tab w:val="center" w:pos="1276"/>
          <w:tab w:val="center" w:pos="3544"/>
          <w:tab w:val="center" w:pos="5954"/>
          <w:tab w:val="center" w:pos="8222"/>
        </w:tabs>
        <w:ind w:hanging="1211"/>
        <w:rPr>
          <w:sz w:val="28"/>
          <w:szCs w:val="28"/>
        </w:rPr>
      </w:pPr>
    </w:p>
    <w:p w:rsidR="00D0578D" w:rsidRDefault="00D0578D" w:rsidP="00ED703A">
      <w:pPr>
        <w:tabs>
          <w:tab w:val="left" w:pos="142"/>
          <w:tab w:val="left" w:pos="284"/>
          <w:tab w:val="center" w:pos="1276"/>
          <w:tab w:val="center" w:pos="3544"/>
          <w:tab w:val="center" w:pos="5954"/>
          <w:tab w:val="center" w:pos="8222"/>
        </w:tabs>
        <w:ind w:hanging="1211"/>
        <w:rPr>
          <w:sz w:val="28"/>
          <w:szCs w:val="28"/>
        </w:rPr>
      </w:pPr>
    </w:p>
    <w:p w:rsidR="00D0578D" w:rsidRDefault="00D0578D" w:rsidP="00ED703A">
      <w:pPr>
        <w:tabs>
          <w:tab w:val="left" w:pos="142"/>
          <w:tab w:val="left" w:pos="284"/>
          <w:tab w:val="center" w:pos="1276"/>
          <w:tab w:val="center" w:pos="3544"/>
          <w:tab w:val="center" w:pos="5954"/>
          <w:tab w:val="center" w:pos="8222"/>
        </w:tabs>
        <w:ind w:hanging="1211"/>
        <w:rPr>
          <w:sz w:val="28"/>
          <w:szCs w:val="28"/>
        </w:rPr>
        <w:sectPr w:rsidR="00D0578D" w:rsidSect="003D5F97">
          <w:pgSz w:w="11907" w:h="16840" w:code="9"/>
          <w:pgMar w:top="1134" w:right="1134" w:bottom="1134" w:left="1701" w:header="720" w:footer="720" w:gutter="0"/>
          <w:cols w:space="720"/>
          <w:docGrid w:linePitch="360"/>
        </w:sectPr>
      </w:pPr>
    </w:p>
    <w:tbl>
      <w:tblPr>
        <w:tblW w:w="15956" w:type="dxa"/>
        <w:tblInd w:w="-709" w:type="dxa"/>
        <w:tblLook w:val="04A0" w:firstRow="1" w:lastRow="0" w:firstColumn="1" w:lastColumn="0" w:noHBand="0" w:noVBand="1"/>
      </w:tblPr>
      <w:tblGrid>
        <w:gridCol w:w="670"/>
        <w:gridCol w:w="2024"/>
        <w:gridCol w:w="5569"/>
        <w:gridCol w:w="850"/>
        <w:gridCol w:w="993"/>
        <w:gridCol w:w="1478"/>
        <w:gridCol w:w="1338"/>
        <w:gridCol w:w="881"/>
        <w:gridCol w:w="1258"/>
        <w:gridCol w:w="895"/>
      </w:tblGrid>
      <w:tr w:rsidR="00D0578D" w:rsidRPr="00D0578D" w:rsidTr="00B84B99">
        <w:trPr>
          <w:trHeight w:val="224"/>
        </w:trPr>
        <w:tc>
          <w:tcPr>
            <w:tcW w:w="15956" w:type="dxa"/>
            <w:gridSpan w:val="10"/>
            <w:tcBorders>
              <w:top w:val="nil"/>
              <w:left w:val="nil"/>
              <w:bottom w:val="nil"/>
              <w:right w:val="nil"/>
            </w:tcBorders>
            <w:shd w:val="clear" w:color="auto" w:fill="auto"/>
            <w:noWrap/>
            <w:vAlign w:val="bottom"/>
            <w:hideMark/>
          </w:tcPr>
          <w:p w:rsidR="00D0578D" w:rsidRDefault="00D0578D" w:rsidP="009454A1">
            <w:pPr>
              <w:jc w:val="center"/>
              <w:rPr>
                <w:rFonts w:cs="Times New Roman"/>
                <w:b/>
                <w:bCs/>
                <w:sz w:val="28"/>
                <w:szCs w:val="28"/>
              </w:rPr>
            </w:pPr>
            <w:r w:rsidRPr="00D0578D">
              <w:rPr>
                <w:rFonts w:cs="Times New Roman"/>
                <w:b/>
                <w:bCs/>
                <w:sz w:val="28"/>
                <w:szCs w:val="28"/>
              </w:rPr>
              <w:lastRenderedPageBreak/>
              <w:t>DANH MỤC DỤNG CỤ, TRANG THIẾT BỊ PHỤC HỒI CHỨ</w:t>
            </w:r>
            <w:r>
              <w:rPr>
                <w:rFonts w:cs="Times New Roman"/>
                <w:b/>
                <w:bCs/>
                <w:sz w:val="28"/>
                <w:szCs w:val="28"/>
              </w:rPr>
              <w:t>C</w:t>
            </w:r>
            <w:r w:rsidRPr="00D0578D">
              <w:rPr>
                <w:rFonts w:cs="Times New Roman"/>
                <w:b/>
                <w:bCs/>
                <w:sz w:val="28"/>
                <w:szCs w:val="28"/>
              </w:rPr>
              <w:t xml:space="preserve"> NĂNG</w:t>
            </w:r>
          </w:p>
          <w:p w:rsidR="00D0578D" w:rsidRDefault="00D0578D" w:rsidP="009454A1">
            <w:pPr>
              <w:jc w:val="center"/>
              <w:rPr>
                <w:rFonts w:cs="Times New Roman"/>
                <w:b/>
                <w:bCs/>
                <w:sz w:val="28"/>
                <w:szCs w:val="28"/>
              </w:rPr>
            </w:pPr>
            <w:r w:rsidRPr="00D0578D">
              <w:rPr>
                <w:rFonts w:cs="Times New Roman"/>
                <w:i/>
                <w:sz w:val="28"/>
                <w:szCs w:val="28"/>
              </w:rPr>
              <w:t>(Kèm Công văn số………/</w:t>
            </w:r>
            <w:r w:rsidRPr="00D0578D">
              <w:rPr>
                <w:i/>
                <w:sz w:val="26"/>
                <w:szCs w:val="26"/>
              </w:rPr>
              <w:t>BVP-TCKT,</w:t>
            </w:r>
            <w:r w:rsidRPr="00D0578D">
              <w:rPr>
                <w:rFonts w:cs="Times New Roman"/>
                <w:i/>
                <w:sz w:val="28"/>
                <w:szCs w:val="28"/>
              </w:rPr>
              <w:t xml:space="preserve"> ngày   tháng 9 năm 2022)</w:t>
            </w:r>
          </w:p>
          <w:p w:rsidR="00D0578D" w:rsidRPr="00D0578D" w:rsidRDefault="00D0578D" w:rsidP="00D0578D">
            <w:pPr>
              <w:jc w:val="center"/>
              <w:rPr>
                <w:rFonts w:cs="Times New Roman"/>
                <w:b/>
                <w:bCs/>
                <w:sz w:val="28"/>
                <w:szCs w:val="28"/>
              </w:rPr>
            </w:pPr>
          </w:p>
        </w:tc>
      </w:tr>
      <w:tr w:rsidR="00D0578D" w:rsidRPr="00D0578D" w:rsidTr="00D05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8"/>
          <w:tblHeader/>
        </w:trPr>
        <w:tc>
          <w:tcPr>
            <w:tcW w:w="670" w:type="dxa"/>
            <w:shd w:val="clear" w:color="auto" w:fill="auto"/>
            <w:vAlign w:val="center"/>
            <w:hideMark/>
          </w:tcPr>
          <w:p w:rsidR="001D4711" w:rsidRPr="00D0578D" w:rsidRDefault="001D4711" w:rsidP="009454A1">
            <w:pPr>
              <w:spacing w:after="0" w:line="240" w:lineRule="auto"/>
              <w:jc w:val="center"/>
              <w:rPr>
                <w:rFonts w:cs="Times New Roman"/>
                <w:b/>
                <w:bCs/>
                <w:szCs w:val="24"/>
              </w:rPr>
            </w:pPr>
            <w:r w:rsidRPr="00D0578D">
              <w:rPr>
                <w:rFonts w:cs="Times New Roman"/>
                <w:b/>
                <w:bCs/>
                <w:szCs w:val="24"/>
              </w:rPr>
              <w:t>STT</w:t>
            </w:r>
          </w:p>
        </w:tc>
        <w:tc>
          <w:tcPr>
            <w:tcW w:w="2024" w:type="dxa"/>
            <w:vAlign w:val="center"/>
          </w:tcPr>
          <w:p w:rsidR="001D4711" w:rsidRPr="00D0578D" w:rsidRDefault="001D4711" w:rsidP="009454A1">
            <w:pPr>
              <w:keepLines/>
              <w:spacing w:after="0" w:line="240" w:lineRule="auto"/>
              <w:jc w:val="center"/>
              <w:rPr>
                <w:rFonts w:eastAsia="Times New Roman" w:cs="Times New Roman"/>
                <w:b/>
                <w:bCs/>
                <w:szCs w:val="24"/>
              </w:rPr>
            </w:pPr>
            <w:r w:rsidRPr="00D0578D">
              <w:rPr>
                <w:rFonts w:eastAsia="Times New Roman" w:cs="Times New Roman"/>
                <w:b/>
                <w:bCs/>
                <w:szCs w:val="24"/>
              </w:rPr>
              <w:t>Tên mặt hàng</w:t>
            </w:r>
          </w:p>
        </w:tc>
        <w:tc>
          <w:tcPr>
            <w:tcW w:w="5569" w:type="dxa"/>
            <w:shd w:val="clear" w:color="auto" w:fill="auto"/>
            <w:vAlign w:val="center"/>
          </w:tcPr>
          <w:p w:rsidR="001D4711" w:rsidRPr="00D0578D" w:rsidRDefault="001D4711" w:rsidP="009454A1">
            <w:pPr>
              <w:keepLines/>
              <w:spacing w:after="0" w:line="240" w:lineRule="auto"/>
              <w:jc w:val="center"/>
              <w:rPr>
                <w:rFonts w:eastAsia="Times New Roman" w:cs="Times New Roman"/>
                <w:b/>
                <w:bCs/>
                <w:szCs w:val="24"/>
              </w:rPr>
            </w:pPr>
            <w:r w:rsidRPr="00D0578D">
              <w:rPr>
                <w:rFonts w:eastAsia="Times New Roman" w:cs="Times New Roman"/>
                <w:b/>
                <w:bCs/>
                <w:szCs w:val="24"/>
              </w:rPr>
              <w:t>Thông số kỹ thuật</w:t>
            </w:r>
          </w:p>
        </w:tc>
        <w:tc>
          <w:tcPr>
            <w:tcW w:w="850" w:type="dxa"/>
            <w:vAlign w:val="center"/>
          </w:tcPr>
          <w:p w:rsidR="001D4711" w:rsidRPr="00D0578D" w:rsidRDefault="001D4711" w:rsidP="009454A1">
            <w:pPr>
              <w:keepLines/>
              <w:spacing w:after="0" w:line="240" w:lineRule="auto"/>
              <w:jc w:val="center"/>
              <w:rPr>
                <w:rFonts w:eastAsia="Times New Roman" w:cs="Times New Roman"/>
                <w:b/>
                <w:bCs/>
                <w:szCs w:val="24"/>
              </w:rPr>
            </w:pPr>
            <w:r w:rsidRPr="00D0578D">
              <w:rPr>
                <w:rFonts w:cs="Times New Roman"/>
                <w:b/>
                <w:bCs/>
                <w:szCs w:val="24"/>
              </w:rPr>
              <w:t>Đơn vị tinh</w:t>
            </w:r>
          </w:p>
        </w:tc>
        <w:tc>
          <w:tcPr>
            <w:tcW w:w="993" w:type="dxa"/>
            <w:vAlign w:val="center"/>
          </w:tcPr>
          <w:p w:rsidR="001D4711" w:rsidRPr="00D0578D" w:rsidRDefault="001D4711" w:rsidP="009454A1">
            <w:pPr>
              <w:spacing w:after="0" w:line="240" w:lineRule="auto"/>
              <w:jc w:val="center"/>
              <w:rPr>
                <w:rFonts w:cs="Times New Roman"/>
                <w:b/>
                <w:szCs w:val="24"/>
              </w:rPr>
            </w:pPr>
            <w:r w:rsidRPr="00D0578D">
              <w:rPr>
                <w:rFonts w:cs="Times New Roman"/>
                <w:b/>
                <w:szCs w:val="24"/>
              </w:rPr>
              <w:t>Số lượng</w:t>
            </w:r>
          </w:p>
        </w:tc>
        <w:tc>
          <w:tcPr>
            <w:tcW w:w="1478" w:type="dxa"/>
            <w:vAlign w:val="center"/>
          </w:tcPr>
          <w:p w:rsidR="001D4711" w:rsidRPr="00D0578D" w:rsidRDefault="001D4711" w:rsidP="009454A1">
            <w:pPr>
              <w:keepLines/>
              <w:spacing w:after="0" w:line="240" w:lineRule="auto"/>
              <w:jc w:val="center"/>
              <w:rPr>
                <w:rFonts w:eastAsia="Times New Roman" w:cs="Times New Roman"/>
                <w:b/>
                <w:bCs/>
                <w:szCs w:val="24"/>
              </w:rPr>
            </w:pPr>
            <w:r w:rsidRPr="00D0578D">
              <w:rPr>
                <w:rFonts w:eastAsia="Times New Roman" w:cs="Times New Roman"/>
                <w:b/>
                <w:bCs/>
                <w:szCs w:val="24"/>
              </w:rPr>
              <w:t>Nhóm</w:t>
            </w:r>
          </w:p>
          <w:p w:rsidR="001D4711" w:rsidRPr="00D0578D" w:rsidRDefault="001D4711" w:rsidP="009454A1">
            <w:pPr>
              <w:keepLines/>
              <w:spacing w:after="0" w:line="240" w:lineRule="auto"/>
              <w:jc w:val="center"/>
              <w:rPr>
                <w:rFonts w:eastAsia="Times New Roman" w:cs="Times New Roman"/>
                <w:b/>
                <w:bCs/>
                <w:szCs w:val="24"/>
              </w:rPr>
            </w:pPr>
            <w:r w:rsidRPr="00D0578D">
              <w:rPr>
                <w:rFonts w:eastAsia="Times New Roman" w:cs="Times New Roman"/>
                <w:b/>
                <w:bCs/>
                <w:szCs w:val="24"/>
              </w:rPr>
              <w:t>Theo TT 14</w:t>
            </w:r>
          </w:p>
        </w:tc>
        <w:tc>
          <w:tcPr>
            <w:tcW w:w="1338" w:type="dxa"/>
            <w:shd w:val="clear" w:color="auto" w:fill="auto"/>
            <w:vAlign w:val="center"/>
            <w:hideMark/>
          </w:tcPr>
          <w:p w:rsidR="001D4711" w:rsidRPr="00D0578D" w:rsidRDefault="001D4711" w:rsidP="009454A1">
            <w:pPr>
              <w:spacing w:after="0" w:line="240" w:lineRule="auto"/>
              <w:jc w:val="center"/>
              <w:rPr>
                <w:rFonts w:cs="Times New Roman"/>
                <w:b/>
                <w:bCs/>
                <w:szCs w:val="24"/>
              </w:rPr>
            </w:pPr>
            <w:r w:rsidRPr="00D0578D">
              <w:rPr>
                <w:rFonts w:cs="Times New Roman"/>
                <w:b/>
                <w:bCs/>
                <w:szCs w:val="24"/>
              </w:rPr>
              <w:t>nước sản xuất</w:t>
            </w:r>
          </w:p>
        </w:tc>
        <w:tc>
          <w:tcPr>
            <w:tcW w:w="881" w:type="dxa"/>
            <w:shd w:val="clear" w:color="auto" w:fill="auto"/>
            <w:vAlign w:val="center"/>
            <w:hideMark/>
          </w:tcPr>
          <w:p w:rsidR="001D4711" w:rsidRPr="00D0578D" w:rsidRDefault="001D4711" w:rsidP="009454A1">
            <w:pPr>
              <w:spacing w:after="0" w:line="240" w:lineRule="auto"/>
              <w:jc w:val="center"/>
              <w:rPr>
                <w:rFonts w:cs="Times New Roman"/>
                <w:b/>
                <w:bCs/>
                <w:szCs w:val="24"/>
              </w:rPr>
            </w:pPr>
            <w:r w:rsidRPr="00D0578D">
              <w:rPr>
                <w:rFonts w:cs="Times New Roman"/>
                <w:b/>
                <w:bCs/>
                <w:szCs w:val="24"/>
              </w:rPr>
              <w:t>Báo giá</w:t>
            </w:r>
          </w:p>
        </w:tc>
        <w:tc>
          <w:tcPr>
            <w:tcW w:w="1258" w:type="dxa"/>
            <w:shd w:val="clear" w:color="auto" w:fill="auto"/>
            <w:vAlign w:val="center"/>
            <w:hideMark/>
          </w:tcPr>
          <w:p w:rsidR="001D4711" w:rsidRPr="00D0578D" w:rsidRDefault="001D4711" w:rsidP="009454A1">
            <w:pPr>
              <w:spacing w:after="0" w:line="240" w:lineRule="auto"/>
              <w:jc w:val="center"/>
              <w:rPr>
                <w:rFonts w:cs="Times New Roman"/>
                <w:b/>
                <w:bCs/>
                <w:szCs w:val="24"/>
              </w:rPr>
            </w:pPr>
            <w:r w:rsidRPr="00D0578D">
              <w:rPr>
                <w:rFonts w:cs="Times New Roman"/>
                <w:b/>
                <w:bCs/>
                <w:szCs w:val="24"/>
              </w:rPr>
              <w:t>T.Tiền</w:t>
            </w:r>
          </w:p>
        </w:tc>
        <w:tc>
          <w:tcPr>
            <w:tcW w:w="895" w:type="dxa"/>
            <w:shd w:val="clear" w:color="auto" w:fill="auto"/>
            <w:vAlign w:val="center"/>
            <w:hideMark/>
          </w:tcPr>
          <w:p w:rsidR="001D4711" w:rsidRPr="00D0578D" w:rsidRDefault="001D4711" w:rsidP="009454A1">
            <w:pPr>
              <w:spacing w:after="0" w:line="240" w:lineRule="auto"/>
              <w:jc w:val="center"/>
              <w:rPr>
                <w:rFonts w:cs="Times New Roman"/>
                <w:b/>
                <w:bCs/>
                <w:szCs w:val="24"/>
              </w:rPr>
            </w:pPr>
            <w:r w:rsidRPr="00D0578D">
              <w:rPr>
                <w:rFonts w:cs="Times New Roman"/>
                <w:b/>
                <w:bCs/>
                <w:szCs w:val="24"/>
              </w:rPr>
              <w:t>Ghi chú</w:t>
            </w:r>
          </w:p>
        </w:tc>
      </w:tr>
      <w:tr w:rsidR="00D0578D" w:rsidRPr="00D0578D" w:rsidTr="00D05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2"/>
        </w:trPr>
        <w:tc>
          <w:tcPr>
            <w:tcW w:w="670" w:type="dxa"/>
            <w:shd w:val="clear" w:color="auto" w:fill="auto"/>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1</w:t>
            </w:r>
          </w:p>
        </w:tc>
        <w:tc>
          <w:tcPr>
            <w:tcW w:w="2024" w:type="dxa"/>
            <w:vAlign w:val="center"/>
          </w:tcPr>
          <w:p w:rsidR="001D4711" w:rsidRPr="00D0578D" w:rsidRDefault="001D4711" w:rsidP="009454A1">
            <w:pPr>
              <w:keepLines/>
              <w:spacing w:after="0" w:line="240" w:lineRule="auto"/>
              <w:jc w:val="center"/>
              <w:rPr>
                <w:rFonts w:cs="Times New Roman"/>
                <w:szCs w:val="24"/>
              </w:rPr>
            </w:pPr>
            <w:r w:rsidRPr="00D0578D">
              <w:rPr>
                <w:rFonts w:cs="Times New Roman"/>
                <w:szCs w:val="24"/>
              </w:rPr>
              <w:t>Xe đạp tập toàn thân  Age-207 Ellip Aguri</w:t>
            </w:r>
          </w:p>
          <w:p w:rsidR="001D4711" w:rsidRPr="00D0578D" w:rsidRDefault="001D4711" w:rsidP="009454A1">
            <w:pPr>
              <w:keepLines/>
              <w:spacing w:after="0" w:line="240" w:lineRule="auto"/>
              <w:jc w:val="center"/>
              <w:rPr>
                <w:rFonts w:cs="Times New Roman"/>
                <w:szCs w:val="24"/>
              </w:rPr>
            </w:pPr>
            <w:r w:rsidRPr="00D0578D">
              <w:rPr>
                <w:rFonts w:cs="Times New Roman"/>
                <w:szCs w:val="24"/>
              </w:rPr>
              <w:t>Trung Quốc</w:t>
            </w:r>
          </w:p>
          <w:p w:rsidR="001D4711" w:rsidRPr="00D0578D" w:rsidRDefault="001D4711" w:rsidP="009454A1">
            <w:pPr>
              <w:keepLines/>
              <w:spacing w:after="0" w:line="240" w:lineRule="auto"/>
              <w:jc w:val="center"/>
              <w:rPr>
                <w:rFonts w:eastAsia="MS Mincho" w:cs="Times New Roman"/>
                <w:szCs w:val="24"/>
                <w:lang w:eastAsia="ja-JP"/>
              </w:rPr>
            </w:pPr>
            <w:r w:rsidRPr="00D0578D">
              <w:rPr>
                <w:rFonts w:eastAsia="MS Mincho" w:cs="Times New Roman"/>
                <w:szCs w:val="24"/>
                <w:lang w:val="vi-VN" w:eastAsia="ja-JP"/>
              </w:rPr>
              <w:t xml:space="preserve">- </w:t>
            </w:r>
            <w:r w:rsidRPr="00D0578D">
              <w:rPr>
                <w:rFonts w:eastAsia="MS Mincho" w:cs="Times New Roman"/>
                <w:szCs w:val="24"/>
                <w:lang w:eastAsia="ja-JP"/>
              </w:rPr>
              <w:t>Năm sản xuất: 202</w:t>
            </w:r>
            <w:r w:rsidRPr="00D0578D">
              <w:rPr>
                <w:rFonts w:eastAsia="MS Mincho" w:cs="Times New Roman"/>
                <w:szCs w:val="24"/>
                <w:lang w:val="vi-VN" w:eastAsia="ja-JP"/>
              </w:rPr>
              <w:t>1</w:t>
            </w:r>
            <w:r w:rsidRPr="00D0578D">
              <w:rPr>
                <w:rFonts w:eastAsia="MS Mincho" w:cs="Times New Roman"/>
                <w:szCs w:val="24"/>
                <w:lang w:eastAsia="ja-JP"/>
              </w:rPr>
              <w:t xml:space="preserve"> trở về sau, mới 100%</w:t>
            </w:r>
          </w:p>
          <w:p w:rsidR="001D4711" w:rsidRPr="00D0578D" w:rsidRDefault="001D4711" w:rsidP="009454A1">
            <w:pPr>
              <w:keepLines/>
              <w:spacing w:after="0" w:line="240" w:lineRule="auto"/>
              <w:jc w:val="center"/>
              <w:rPr>
                <w:rFonts w:cs="Times New Roman"/>
                <w:szCs w:val="24"/>
              </w:rPr>
            </w:pPr>
            <w:r w:rsidRPr="00D0578D">
              <w:rPr>
                <w:rFonts w:cs="Times New Roman"/>
                <w:szCs w:val="24"/>
              </w:rPr>
              <w:t>- Đạt tiêu chuẩn chất lượng ISO</w:t>
            </w:r>
          </w:p>
          <w:p w:rsidR="001D4711" w:rsidRPr="00D0578D" w:rsidRDefault="001D4711" w:rsidP="009454A1">
            <w:pPr>
              <w:keepLines/>
              <w:spacing w:after="0" w:line="240" w:lineRule="auto"/>
              <w:jc w:val="center"/>
              <w:rPr>
                <w:rFonts w:cs="Times New Roman"/>
                <w:szCs w:val="24"/>
              </w:rPr>
            </w:pPr>
            <w:r w:rsidRPr="00D0578D">
              <w:rPr>
                <w:rFonts w:cs="Times New Roman"/>
                <w:szCs w:val="24"/>
              </w:rPr>
              <w:t>Hoặc tương đương</w:t>
            </w:r>
          </w:p>
        </w:tc>
        <w:tc>
          <w:tcPr>
            <w:tcW w:w="5569" w:type="dxa"/>
            <w:shd w:val="clear" w:color="auto" w:fill="auto"/>
            <w:vAlign w:val="center"/>
          </w:tcPr>
          <w:p w:rsidR="001D4711" w:rsidRPr="00D0578D" w:rsidRDefault="001D4711" w:rsidP="009454A1">
            <w:pPr>
              <w:shd w:val="clear" w:color="auto" w:fill="FFFFFF"/>
              <w:spacing w:after="0" w:line="240" w:lineRule="auto"/>
              <w:rPr>
                <w:rFonts w:eastAsia="Times New Roman" w:cs="Times New Roman"/>
                <w:b/>
                <w:szCs w:val="24"/>
              </w:rPr>
            </w:pPr>
            <w:r w:rsidRPr="00D0578D">
              <w:rPr>
                <w:rFonts w:eastAsia="Times New Roman" w:cs="Times New Roman"/>
                <w:b/>
                <w:szCs w:val="24"/>
              </w:rPr>
              <w:t xml:space="preserve">I. Cấu hình cung cấp: </w:t>
            </w:r>
          </w:p>
          <w:p w:rsidR="001D4711" w:rsidRPr="00D0578D" w:rsidRDefault="001D4711" w:rsidP="009454A1">
            <w:pPr>
              <w:shd w:val="clear" w:color="auto" w:fill="FFFFFF"/>
              <w:spacing w:after="0" w:line="240" w:lineRule="auto"/>
              <w:rPr>
                <w:rFonts w:eastAsia="Times New Roman" w:cs="Times New Roman"/>
                <w:szCs w:val="24"/>
              </w:rPr>
            </w:pPr>
            <w:r w:rsidRPr="00D0578D">
              <w:rPr>
                <w:rFonts w:eastAsia="Times New Roman" w:cs="Times New Roman"/>
                <w:bCs/>
                <w:szCs w:val="24"/>
              </w:rPr>
              <w:t>Xe đạp tập toàn thân</w:t>
            </w:r>
            <w:r w:rsidRPr="00D0578D">
              <w:rPr>
                <w:rFonts w:eastAsia="Times New Roman" w:cs="Times New Roman"/>
                <w:szCs w:val="24"/>
              </w:rPr>
              <w:t> hoàn chỉnh 01 thùng nguyên đai</w:t>
            </w:r>
          </w:p>
          <w:p w:rsidR="001D4711" w:rsidRPr="00D0578D" w:rsidRDefault="001D4711" w:rsidP="009454A1">
            <w:pPr>
              <w:shd w:val="clear" w:color="auto" w:fill="FFFFFF"/>
              <w:spacing w:after="0" w:line="240" w:lineRule="auto"/>
              <w:rPr>
                <w:rFonts w:eastAsia="Times New Roman" w:cs="Times New Roman"/>
                <w:b/>
                <w:szCs w:val="24"/>
              </w:rPr>
            </w:pPr>
            <w:r w:rsidRPr="00D0578D">
              <w:rPr>
                <w:rFonts w:eastAsia="Times New Roman" w:cs="Times New Roman"/>
                <w:b/>
                <w:szCs w:val="24"/>
              </w:rPr>
              <w:t xml:space="preserve">II. Thông số kỹ thuật: </w:t>
            </w:r>
          </w:p>
          <w:p w:rsidR="001D4711" w:rsidRPr="00D0578D" w:rsidRDefault="001D4711" w:rsidP="009454A1">
            <w:pPr>
              <w:shd w:val="clear" w:color="auto" w:fill="FFFFFF"/>
              <w:spacing w:after="0" w:line="240" w:lineRule="auto"/>
              <w:rPr>
                <w:rFonts w:eastAsia="Times New Roman" w:cs="Times New Roman"/>
                <w:szCs w:val="24"/>
              </w:rPr>
            </w:pPr>
            <w:r w:rsidRPr="00D0578D">
              <w:rPr>
                <w:rFonts w:eastAsia="Times New Roman" w:cs="Times New Roman"/>
                <w:szCs w:val="24"/>
              </w:rPr>
              <w:t>+) Người dùng có thể chủ động thay đổi bài tập bằng cách thay đổi tư thế đạp xe hay tay cầm, hoặc điều chỉnh nút kháng lực với 8 nấc để nâng độ khó từ bài tập nhẹ đến bài tập nặng.</w:t>
            </w:r>
          </w:p>
          <w:p w:rsidR="001D4711" w:rsidRPr="00D0578D" w:rsidRDefault="001D4711" w:rsidP="009454A1">
            <w:pPr>
              <w:shd w:val="clear" w:color="auto" w:fill="FFFFFF"/>
              <w:spacing w:after="0" w:line="240" w:lineRule="auto"/>
              <w:rPr>
                <w:rFonts w:eastAsia="Times New Roman" w:cs="Times New Roman"/>
                <w:szCs w:val="24"/>
              </w:rPr>
            </w:pPr>
            <w:r w:rsidRPr="00D0578D">
              <w:rPr>
                <w:rFonts w:eastAsia="Times New Roman" w:cs="Times New Roman"/>
                <w:szCs w:val="24"/>
              </w:rPr>
              <w:t>+) Có đồng hồ thông minh đo chỉ số BMI – chỉ số khối cơ thể, chỉ số thể trọng, là một công cụ thường được sử dụng để đo lượng mỡ trong cơ thể. Chỉ số BMI chuẩn được tính dựa trên chiều cao và cân nặng, áp dụng cho nam và nữ trưởng thành.</w:t>
            </w:r>
          </w:p>
          <w:p w:rsidR="001D4711" w:rsidRPr="00D0578D" w:rsidRDefault="001D4711" w:rsidP="009454A1">
            <w:pPr>
              <w:shd w:val="clear" w:color="auto" w:fill="FFFFFF"/>
              <w:spacing w:after="0" w:line="240" w:lineRule="auto"/>
              <w:rPr>
                <w:rFonts w:eastAsia="Times New Roman" w:cs="Times New Roman"/>
                <w:szCs w:val="24"/>
              </w:rPr>
            </w:pPr>
            <w:r w:rsidRPr="00D0578D">
              <w:rPr>
                <w:rFonts w:eastAsia="Times New Roman" w:cs="Times New Roman"/>
                <w:szCs w:val="24"/>
              </w:rPr>
              <w:t>+) Yên xe dễ dàng điều chỉnh 4 chiều, phù hợp cả với người dùng là trẻ em có chiều cao từ 1.3m hay người lớn tuổi có mục tiêu tập luyện để rèn luyện tăng cường sức khỏe.</w:t>
            </w:r>
          </w:p>
          <w:p w:rsidR="001D4711" w:rsidRPr="00D0578D" w:rsidRDefault="001D4711" w:rsidP="009454A1">
            <w:pPr>
              <w:shd w:val="clear" w:color="auto" w:fill="FFFFFF"/>
              <w:spacing w:after="0" w:line="240" w:lineRule="auto"/>
              <w:rPr>
                <w:rFonts w:eastAsia="Times New Roman" w:cs="Times New Roman"/>
                <w:szCs w:val="24"/>
              </w:rPr>
            </w:pPr>
            <w:r w:rsidRPr="00D0578D">
              <w:rPr>
                <w:rFonts w:eastAsia="Times New Roman" w:cs="Times New Roman"/>
                <w:szCs w:val="24"/>
              </w:rPr>
              <w:t>+) Linh hoạt điều chỉnh cân bằng xe giúp người dùng có thể chủ động điều chỉnh để cân bằng xe trên sàn nhà kém bằng phẳng, tránh được tình trạng rung, lắc khi vận động với cường độ nhanh và mạnh.</w:t>
            </w:r>
          </w:p>
          <w:p w:rsidR="001D4711" w:rsidRPr="00D0578D" w:rsidRDefault="001D4711" w:rsidP="009454A1">
            <w:pPr>
              <w:shd w:val="clear" w:color="auto" w:fill="FFFFFF"/>
              <w:spacing w:after="0" w:line="240" w:lineRule="auto"/>
              <w:rPr>
                <w:rFonts w:eastAsia="Times New Roman" w:cs="Times New Roman"/>
                <w:szCs w:val="24"/>
              </w:rPr>
            </w:pPr>
            <w:r w:rsidRPr="00D0578D">
              <w:rPr>
                <w:rFonts w:eastAsia="Times New Roman" w:cs="Times New Roman"/>
                <w:szCs w:val="24"/>
              </w:rPr>
              <w:t xml:space="preserve">+) Vòng quay bánh mở rộng ≥15 inch. </w:t>
            </w:r>
          </w:p>
          <w:p w:rsidR="001D4711" w:rsidRPr="00D0578D" w:rsidRDefault="001D4711" w:rsidP="009454A1">
            <w:pPr>
              <w:shd w:val="clear" w:color="auto" w:fill="FFFFFF"/>
              <w:spacing w:after="0" w:line="240" w:lineRule="auto"/>
              <w:rPr>
                <w:rFonts w:eastAsia="Times New Roman" w:cs="Times New Roman"/>
                <w:szCs w:val="24"/>
              </w:rPr>
            </w:pPr>
            <w:r w:rsidRPr="00D0578D">
              <w:rPr>
                <w:rFonts w:eastAsia="Times New Roman" w:cs="Times New Roman"/>
                <w:szCs w:val="24"/>
              </w:rPr>
              <w:t>+) Trọng lượng người  tập ≥150 kg</w:t>
            </w:r>
          </w:p>
          <w:p w:rsidR="001D4711" w:rsidRPr="00D0578D" w:rsidRDefault="001D4711" w:rsidP="009454A1">
            <w:pPr>
              <w:shd w:val="clear" w:color="auto" w:fill="FFFFFF"/>
              <w:spacing w:after="0" w:line="240" w:lineRule="auto"/>
              <w:rPr>
                <w:rFonts w:eastAsia="Times New Roman" w:cs="Times New Roman"/>
                <w:szCs w:val="24"/>
              </w:rPr>
            </w:pPr>
            <w:r w:rsidRPr="00D0578D">
              <w:rPr>
                <w:rFonts w:cs="Times New Roman"/>
                <w:szCs w:val="24"/>
                <w:shd w:val="clear" w:color="auto" w:fill="FFFFFF"/>
              </w:rPr>
              <w:t xml:space="preserve">+) </w:t>
            </w:r>
            <w:r w:rsidRPr="00D0578D">
              <w:rPr>
                <w:rFonts w:eastAsia="Times New Roman" w:cs="Times New Roman"/>
                <w:szCs w:val="24"/>
              </w:rPr>
              <w:t>Kích thuốc khoảng 1350mm*620mm*1530mm</w:t>
            </w:r>
          </w:p>
          <w:p w:rsidR="001D4711" w:rsidRPr="00D0578D" w:rsidRDefault="001D4711" w:rsidP="009454A1">
            <w:pPr>
              <w:spacing w:after="0" w:line="240" w:lineRule="auto"/>
              <w:rPr>
                <w:rFonts w:cs="Times New Roman"/>
                <w:b/>
                <w:noProof/>
                <w:szCs w:val="24"/>
                <w:lang w:val="nl-NL"/>
              </w:rPr>
            </w:pPr>
            <w:r w:rsidRPr="00D0578D">
              <w:rPr>
                <w:rFonts w:cs="Times New Roman"/>
                <w:b/>
                <w:noProof/>
                <w:szCs w:val="24"/>
                <w:lang w:val="nl-NL"/>
              </w:rPr>
              <w:lastRenderedPageBreak/>
              <w:t>III. Các yêu cầu khác:</w:t>
            </w:r>
          </w:p>
          <w:p w:rsidR="001D4711" w:rsidRPr="00D0578D" w:rsidRDefault="001D4711" w:rsidP="009454A1">
            <w:pPr>
              <w:spacing w:after="0" w:line="240" w:lineRule="auto"/>
              <w:rPr>
                <w:rFonts w:cs="Times New Roman"/>
                <w:szCs w:val="24"/>
                <w:lang w:val="fr-FR"/>
              </w:rPr>
            </w:pPr>
            <w:r w:rsidRPr="00D0578D">
              <w:rPr>
                <w:rFonts w:cs="Times New Roman"/>
                <w:szCs w:val="24"/>
                <w:lang w:val="pt-BR"/>
              </w:rPr>
              <w:t xml:space="preserve">- </w:t>
            </w:r>
            <w:r w:rsidRPr="00D0578D">
              <w:rPr>
                <w:rFonts w:cs="Times New Roman"/>
                <w:szCs w:val="24"/>
                <w:lang w:val="fr-FR"/>
              </w:rPr>
              <w:t>Thời gian bảo hành: ≥ 12 tháng kể từ khi nghiệm thu thiết bị đưa vào sử dụng;</w:t>
            </w:r>
          </w:p>
          <w:p w:rsidR="001D4711" w:rsidRPr="00D0578D" w:rsidRDefault="001D4711" w:rsidP="009454A1">
            <w:pPr>
              <w:spacing w:after="0" w:line="240" w:lineRule="auto"/>
              <w:rPr>
                <w:rFonts w:cs="Times New Roman"/>
                <w:szCs w:val="24"/>
                <w:lang w:val="fr-FR"/>
              </w:rPr>
            </w:pPr>
            <w:r w:rsidRPr="00D0578D">
              <w:rPr>
                <w:rFonts w:cs="Times New Roman"/>
                <w:szCs w:val="24"/>
                <w:lang w:val="fr-FR"/>
              </w:rPr>
              <w:t>- Có cam kết thực hiện bảo trì định kỳ trong thời gian bảo hành: Bảo trì theo quy định của nhà sản xuất;</w:t>
            </w:r>
          </w:p>
          <w:p w:rsidR="001D4711" w:rsidRPr="00D0578D" w:rsidRDefault="001D4711" w:rsidP="009454A1">
            <w:pPr>
              <w:spacing w:after="0" w:line="240" w:lineRule="auto"/>
              <w:rPr>
                <w:rFonts w:cs="Times New Roman"/>
                <w:szCs w:val="24"/>
                <w:lang w:val="fr-FR"/>
              </w:rPr>
            </w:pPr>
            <w:r w:rsidRPr="00D0578D">
              <w:rPr>
                <w:rFonts w:cs="Times New Roman"/>
                <w:szCs w:val="24"/>
                <w:lang w:val="fr-FR"/>
              </w:rPr>
              <w:t>- Thời gian cung cấp: ≤ 30 ngày kể từ ngày hợp đồng có hiệu lực</w:t>
            </w:r>
          </w:p>
          <w:p w:rsidR="001D4711" w:rsidRPr="00D0578D" w:rsidRDefault="001D4711" w:rsidP="009454A1">
            <w:pPr>
              <w:spacing w:after="0" w:line="240" w:lineRule="auto"/>
              <w:rPr>
                <w:rFonts w:cs="Times New Roman"/>
                <w:szCs w:val="24"/>
                <w:lang w:val="fr-FR"/>
              </w:rPr>
            </w:pPr>
            <w:r w:rsidRPr="00D0578D">
              <w:rPr>
                <w:rFonts w:cs="Times New Roman"/>
                <w:szCs w:val="24"/>
                <w:lang w:val="fr-FR"/>
              </w:rPr>
              <w:t>- Thời gian lắp đặt: ≤ 03 ngày kể từ ngày hàng hóa được tập kết tại nơi lắp đặt</w:t>
            </w:r>
          </w:p>
          <w:p w:rsidR="001D4711" w:rsidRPr="00D0578D" w:rsidRDefault="001D4711" w:rsidP="009454A1">
            <w:pPr>
              <w:spacing w:after="0" w:line="240" w:lineRule="auto"/>
              <w:rPr>
                <w:rFonts w:cs="Times New Roman"/>
                <w:szCs w:val="24"/>
                <w:lang w:val="fr-FR"/>
              </w:rPr>
            </w:pPr>
            <w:r w:rsidRPr="00D0578D">
              <w:rPr>
                <w:rFonts w:cs="Times New Roman"/>
                <w:szCs w:val="24"/>
                <w:lang w:val="fr-FR"/>
              </w:rPr>
              <w:t>- Có cung cấp các chứng nhận lưu hành tại Việt Nam ; CO</w:t>
            </w:r>
            <w:proofErr w:type="gramStart"/>
            <w:r w:rsidRPr="00D0578D">
              <w:rPr>
                <w:rFonts w:cs="Times New Roman"/>
                <w:szCs w:val="24"/>
                <w:lang w:val="fr-FR"/>
              </w:rPr>
              <w:t>,CQ</w:t>
            </w:r>
            <w:proofErr w:type="gramEnd"/>
            <w:r w:rsidRPr="00D0578D">
              <w:rPr>
                <w:rFonts w:cs="Times New Roman"/>
                <w:szCs w:val="24"/>
                <w:lang w:val="fr-FR"/>
              </w:rPr>
              <w:t xml:space="preserve">, chứng nhận  nhập khẩu.. </w:t>
            </w:r>
          </w:p>
          <w:p w:rsidR="001D4711" w:rsidRPr="00D0578D" w:rsidRDefault="001D4711" w:rsidP="009454A1">
            <w:pPr>
              <w:spacing w:after="0" w:line="240" w:lineRule="auto"/>
              <w:rPr>
                <w:rFonts w:cs="Times New Roman"/>
                <w:szCs w:val="24"/>
                <w:lang w:val="fr-FR"/>
              </w:rPr>
            </w:pPr>
            <w:r w:rsidRPr="00D0578D">
              <w:rPr>
                <w:rFonts w:cs="Times New Roman"/>
                <w:szCs w:val="24"/>
                <w:lang w:val="fr-FR"/>
              </w:rPr>
              <w:t>- Có cam kết chịu trách nhiệm lắp đặt, chạy thử, bàn giao và hướng dẫn vận hành cho người sử dụng, hướng dẫn việc bảo quản và sửa chữa cho nhân viên kỹ thuật tại nơi sử dụng.</w:t>
            </w:r>
          </w:p>
          <w:p w:rsidR="001D4711" w:rsidRPr="00D0578D" w:rsidRDefault="001D4711" w:rsidP="009454A1">
            <w:pPr>
              <w:spacing w:after="0" w:line="240" w:lineRule="auto"/>
              <w:rPr>
                <w:rFonts w:cs="Times New Roman"/>
                <w:b/>
                <w:szCs w:val="24"/>
              </w:rPr>
            </w:pPr>
          </w:p>
        </w:tc>
        <w:tc>
          <w:tcPr>
            <w:tcW w:w="850" w:type="dxa"/>
            <w:shd w:val="clear" w:color="000000" w:fill="FFFFFF"/>
            <w:vAlign w:val="center"/>
          </w:tcPr>
          <w:p w:rsidR="001D4711" w:rsidRPr="00D0578D" w:rsidRDefault="001D4711" w:rsidP="009454A1">
            <w:pPr>
              <w:keepLines/>
              <w:spacing w:after="0" w:line="240" w:lineRule="auto"/>
              <w:jc w:val="center"/>
              <w:rPr>
                <w:rFonts w:eastAsia="Times New Roman" w:cs="Times New Roman"/>
                <w:bCs/>
                <w:szCs w:val="24"/>
              </w:rPr>
            </w:pPr>
            <w:r w:rsidRPr="00D0578D">
              <w:rPr>
                <w:rFonts w:eastAsia="Times New Roman" w:cs="Times New Roman"/>
                <w:bCs/>
                <w:szCs w:val="24"/>
              </w:rPr>
              <w:lastRenderedPageBreak/>
              <w:t>Cái</w:t>
            </w:r>
          </w:p>
        </w:tc>
        <w:tc>
          <w:tcPr>
            <w:tcW w:w="993" w:type="dxa"/>
            <w:shd w:val="clear" w:color="000000" w:fill="FFFFFF"/>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01</w:t>
            </w:r>
          </w:p>
        </w:tc>
        <w:tc>
          <w:tcPr>
            <w:tcW w:w="1478" w:type="dxa"/>
            <w:shd w:val="clear" w:color="000000" w:fill="FFFFFF"/>
            <w:vAlign w:val="center"/>
          </w:tcPr>
          <w:p w:rsidR="001D4711" w:rsidRPr="00D0578D" w:rsidRDefault="00D0578D" w:rsidP="009454A1">
            <w:pPr>
              <w:keepLines/>
              <w:spacing w:after="0" w:line="240" w:lineRule="auto"/>
              <w:jc w:val="center"/>
              <w:rPr>
                <w:rFonts w:eastAsia="Times New Roman" w:cs="Times New Roman"/>
                <w:b/>
                <w:bCs/>
                <w:szCs w:val="24"/>
              </w:rPr>
            </w:pPr>
            <w:r w:rsidRPr="00D0578D">
              <w:rPr>
                <w:rFonts w:eastAsia="Times New Roman" w:cs="Times New Roman"/>
                <w:b/>
                <w:bCs/>
                <w:noProof/>
                <w:szCs w:val="24"/>
              </w:rPr>
              <w:drawing>
                <wp:inline distT="0" distB="0" distL="0" distR="0" wp14:anchorId="5C89BD54" wp14:editId="2B31233F">
                  <wp:extent cx="801509" cy="923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843167" cy="971946"/>
                          </a:xfrm>
                          <a:prstGeom prst="rect">
                            <a:avLst/>
                          </a:prstGeom>
                        </pic:spPr>
                      </pic:pic>
                    </a:graphicData>
                  </a:graphic>
                </wp:inline>
              </w:drawing>
            </w:r>
            <w:r w:rsidR="001D4711" w:rsidRPr="00D0578D">
              <w:rPr>
                <w:rFonts w:eastAsia="Times New Roman" w:cs="Times New Roman"/>
                <w:b/>
                <w:bCs/>
                <w:szCs w:val="24"/>
              </w:rPr>
              <w:t>Chưa phân nhóm</w:t>
            </w:r>
          </w:p>
        </w:tc>
        <w:tc>
          <w:tcPr>
            <w:tcW w:w="1338" w:type="dxa"/>
            <w:shd w:val="clear" w:color="auto" w:fill="auto"/>
            <w:vAlign w:val="center"/>
          </w:tcPr>
          <w:p w:rsidR="001D4711" w:rsidRPr="00D0578D" w:rsidRDefault="001D4711" w:rsidP="009454A1">
            <w:pPr>
              <w:spacing w:after="0" w:line="240" w:lineRule="auto"/>
              <w:jc w:val="center"/>
              <w:rPr>
                <w:rFonts w:cs="Times New Roman"/>
                <w:szCs w:val="24"/>
              </w:rPr>
            </w:pPr>
          </w:p>
        </w:tc>
        <w:tc>
          <w:tcPr>
            <w:tcW w:w="881" w:type="dxa"/>
            <w:shd w:val="clear" w:color="auto" w:fill="auto"/>
            <w:vAlign w:val="center"/>
          </w:tcPr>
          <w:p w:rsidR="001D4711" w:rsidRPr="00D0578D" w:rsidRDefault="001D4711" w:rsidP="009454A1">
            <w:pPr>
              <w:spacing w:after="0" w:line="240" w:lineRule="auto"/>
              <w:jc w:val="center"/>
              <w:rPr>
                <w:rFonts w:cs="Times New Roman"/>
                <w:szCs w:val="24"/>
              </w:rPr>
            </w:pPr>
          </w:p>
        </w:tc>
        <w:tc>
          <w:tcPr>
            <w:tcW w:w="1258" w:type="dxa"/>
            <w:shd w:val="clear" w:color="auto" w:fill="auto"/>
            <w:vAlign w:val="center"/>
          </w:tcPr>
          <w:p w:rsidR="001D4711" w:rsidRPr="00D0578D" w:rsidRDefault="001D4711" w:rsidP="009454A1">
            <w:pPr>
              <w:spacing w:after="0" w:line="240" w:lineRule="auto"/>
              <w:jc w:val="center"/>
              <w:rPr>
                <w:rFonts w:cs="Times New Roman"/>
                <w:b/>
                <w:bCs/>
                <w:szCs w:val="24"/>
              </w:rPr>
            </w:pPr>
          </w:p>
        </w:tc>
        <w:tc>
          <w:tcPr>
            <w:tcW w:w="895" w:type="dxa"/>
            <w:shd w:val="clear" w:color="auto" w:fill="auto"/>
            <w:vAlign w:val="center"/>
          </w:tcPr>
          <w:p w:rsidR="001D4711" w:rsidRPr="00D0578D" w:rsidRDefault="001D4711" w:rsidP="009454A1">
            <w:pPr>
              <w:spacing w:after="0" w:line="240" w:lineRule="auto"/>
              <w:jc w:val="center"/>
              <w:rPr>
                <w:rFonts w:cs="Times New Roman"/>
                <w:b/>
                <w:bCs/>
                <w:szCs w:val="24"/>
              </w:rPr>
            </w:pPr>
          </w:p>
        </w:tc>
      </w:tr>
      <w:tr w:rsidR="00D0578D" w:rsidRPr="00D0578D" w:rsidTr="00D05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2"/>
        </w:trPr>
        <w:tc>
          <w:tcPr>
            <w:tcW w:w="670" w:type="dxa"/>
            <w:shd w:val="clear" w:color="auto" w:fill="auto"/>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lastRenderedPageBreak/>
              <w:t>2</w:t>
            </w:r>
          </w:p>
        </w:tc>
        <w:tc>
          <w:tcPr>
            <w:tcW w:w="2024" w:type="dxa"/>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Thang treo tường</w:t>
            </w:r>
          </w:p>
          <w:p w:rsidR="001D4711" w:rsidRPr="00D0578D" w:rsidRDefault="001D4711" w:rsidP="009454A1">
            <w:pPr>
              <w:spacing w:after="0" w:line="240" w:lineRule="auto"/>
              <w:jc w:val="center"/>
              <w:rPr>
                <w:rStyle w:val="Strong"/>
                <w:rFonts w:cs="Times New Roman"/>
                <w:b w:val="0"/>
                <w:szCs w:val="24"/>
                <w:shd w:val="clear" w:color="auto" w:fill="FFFFFF"/>
              </w:rPr>
            </w:pPr>
            <w:r w:rsidRPr="00D0578D">
              <w:rPr>
                <w:rFonts w:eastAsia="Times New Roman" w:cs="Times New Roman"/>
                <w:bCs/>
                <w:szCs w:val="24"/>
              </w:rPr>
              <w:t xml:space="preserve">Mã sản phẩm: PN27.0 </w:t>
            </w:r>
            <w:r w:rsidRPr="00D0578D">
              <w:rPr>
                <w:rStyle w:val="Strong"/>
                <w:rFonts w:cs="Times New Roman"/>
                <w:b w:val="0"/>
                <w:szCs w:val="24"/>
                <w:shd w:val="clear" w:color="auto" w:fill="FFFFFF"/>
              </w:rPr>
              <w:t>PhaNa Việt Nam</w:t>
            </w:r>
          </w:p>
          <w:p w:rsidR="001D4711" w:rsidRPr="00D0578D" w:rsidRDefault="001D4711" w:rsidP="009454A1">
            <w:pPr>
              <w:spacing w:after="0" w:line="240" w:lineRule="auto"/>
              <w:jc w:val="center"/>
              <w:rPr>
                <w:rFonts w:eastAsia="Times New Roman" w:cs="Times New Roman"/>
                <w:bCs/>
                <w:szCs w:val="24"/>
              </w:rPr>
            </w:pPr>
            <w:r w:rsidRPr="00D0578D">
              <w:rPr>
                <w:rStyle w:val="Strong"/>
                <w:rFonts w:cs="Times New Roman"/>
                <w:b w:val="0"/>
                <w:szCs w:val="24"/>
                <w:shd w:val="clear" w:color="auto" w:fill="FFFFFF"/>
              </w:rPr>
              <w:t>Hoặc tương đương</w:t>
            </w:r>
          </w:p>
          <w:p w:rsidR="001D4711" w:rsidRPr="00D0578D" w:rsidRDefault="001D4711" w:rsidP="009454A1">
            <w:pPr>
              <w:keepLines/>
              <w:spacing w:after="0" w:line="240" w:lineRule="auto"/>
              <w:jc w:val="center"/>
              <w:rPr>
                <w:rFonts w:cs="Times New Roman"/>
                <w:szCs w:val="24"/>
              </w:rPr>
            </w:pPr>
          </w:p>
        </w:tc>
        <w:tc>
          <w:tcPr>
            <w:tcW w:w="5569" w:type="dxa"/>
            <w:shd w:val="clear" w:color="auto" w:fill="auto"/>
            <w:vAlign w:val="center"/>
          </w:tcPr>
          <w:p w:rsidR="001D4711" w:rsidRPr="00D0578D" w:rsidRDefault="001D4711" w:rsidP="009454A1">
            <w:pPr>
              <w:shd w:val="clear" w:color="auto" w:fill="FFFFFF"/>
              <w:spacing w:after="0" w:line="240" w:lineRule="auto"/>
              <w:rPr>
                <w:rFonts w:eastAsia="Times New Roman" w:cs="Times New Roman"/>
                <w:szCs w:val="24"/>
              </w:rPr>
            </w:pPr>
            <w:r w:rsidRPr="00D0578D">
              <w:rPr>
                <w:rFonts w:eastAsia="Times New Roman" w:cs="Times New Roman"/>
                <w:b/>
                <w:bCs/>
                <w:szCs w:val="24"/>
              </w:rPr>
              <w:t>Yêu cầu:</w:t>
            </w:r>
          </w:p>
          <w:p w:rsidR="001D4711" w:rsidRPr="00D0578D" w:rsidRDefault="001D4711" w:rsidP="001D4711">
            <w:pPr>
              <w:pStyle w:val="ListParagraph"/>
              <w:numPr>
                <w:ilvl w:val="0"/>
                <w:numId w:val="2"/>
              </w:numPr>
              <w:shd w:val="clear" w:color="auto" w:fill="FFFFFF"/>
              <w:spacing w:after="0" w:line="240" w:lineRule="auto"/>
              <w:rPr>
                <w:rFonts w:eastAsia="Times New Roman" w:cs="Times New Roman"/>
                <w:szCs w:val="24"/>
              </w:rPr>
            </w:pPr>
            <w:r w:rsidRPr="00D0578D">
              <w:rPr>
                <w:rFonts w:eastAsia="Times New Roman" w:cs="Times New Roman"/>
                <w:bCs/>
                <w:szCs w:val="24"/>
              </w:rPr>
              <w:t>Làm bằng Gỗ sơn PU. Kích thước: Rộng 100 </w:t>
            </w:r>
            <w:proofErr w:type="gramStart"/>
            <w:r w:rsidRPr="00D0578D">
              <w:rPr>
                <w:rFonts w:eastAsia="Times New Roman" w:cs="Times New Roman"/>
                <w:bCs/>
                <w:szCs w:val="24"/>
              </w:rPr>
              <w:t>x  cao</w:t>
            </w:r>
            <w:proofErr w:type="gramEnd"/>
            <w:r w:rsidRPr="00D0578D">
              <w:rPr>
                <w:rFonts w:eastAsia="Times New Roman" w:cs="Times New Roman"/>
                <w:bCs/>
                <w:szCs w:val="24"/>
              </w:rPr>
              <w:t xml:space="preserve"> 220 cm (+/- sai số 5%). Khoản cách các thanh 10cm </w:t>
            </w:r>
          </w:p>
          <w:p w:rsidR="001D4711" w:rsidRPr="00D0578D" w:rsidRDefault="001D4711" w:rsidP="001D4711">
            <w:pPr>
              <w:pStyle w:val="ListParagraph"/>
              <w:numPr>
                <w:ilvl w:val="0"/>
                <w:numId w:val="2"/>
              </w:numPr>
              <w:shd w:val="clear" w:color="auto" w:fill="FFFFFF"/>
              <w:spacing w:after="0" w:line="240" w:lineRule="auto"/>
              <w:rPr>
                <w:rFonts w:eastAsia="Times New Roman" w:cs="Times New Roman"/>
                <w:szCs w:val="24"/>
              </w:rPr>
            </w:pPr>
            <w:r w:rsidRPr="00D0578D">
              <w:rPr>
                <w:rFonts w:eastAsia="Times New Roman" w:cs="Times New Roman"/>
                <w:szCs w:val="24"/>
              </w:rPr>
              <w:t>Cố định vào trường,</w:t>
            </w:r>
          </w:p>
          <w:p w:rsidR="001D4711" w:rsidRPr="00D0578D" w:rsidRDefault="001D4711" w:rsidP="001D4711">
            <w:pPr>
              <w:pStyle w:val="ListParagraph"/>
              <w:numPr>
                <w:ilvl w:val="0"/>
                <w:numId w:val="2"/>
              </w:numPr>
              <w:shd w:val="clear" w:color="auto" w:fill="FFFFFF"/>
              <w:spacing w:after="0" w:line="240" w:lineRule="auto"/>
              <w:rPr>
                <w:rFonts w:cs="Times New Roman"/>
                <w:b/>
                <w:bCs/>
                <w:szCs w:val="24"/>
                <w:shd w:val="clear" w:color="auto" w:fill="FFFFFF"/>
              </w:rPr>
            </w:pPr>
            <w:r w:rsidRPr="00D0578D">
              <w:rPr>
                <w:rFonts w:eastAsia="Times New Roman" w:cs="Times New Roman"/>
                <w:szCs w:val="24"/>
              </w:rPr>
              <w:t>Chịu trọng lượng người tập tối đa 150kg</w:t>
            </w:r>
          </w:p>
          <w:p w:rsidR="001D4711" w:rsidRPr="00D0578D" w:rsidRDefault="001D4711" w:rsidP="009454A1">
            <w:pPr>
              <w:pStyle w:val="ListParagraph"/>
              <w:shd w:val="clear" w:color="auto" w:fill="FFFFFF"/>
              <w:spacing w:after="0" w:line="240" w:lineRule="auto"/>
              <w:rPr>
                <w:rStyle w:val="Strong"/>
                <w:rFonts w:cs="Times New Roman"/>
                <w:szCs w:val="24"/>
                <w:shd w:val="clear" w:color="auto" w:fill="FFFFFF"/>
              </w:rPr>
            </w:pPr>
          </w:p>
        </w:tc>
        <w:tc>
          <w:tcPr>
            <w:tcW w:w="850" w:type="dxa"/>
            <w:shd w:val="clear" w:color="000000" w:fill="FFFFFF"/>
            <w:vAlign w:val="center"/>
          </w:tcPr>
          <w:p w:rsidR="001D4711" w:rsidRPr="00D0578D" w:rsidRDefault="001D4711" w:rsidP="009454A1">
            <w:pPr>
              <w:keepLines/>
              <w:spacing w:after="0" w:line="240" w:lineRule="auto"/>
              <w:jc w:val="center"/>
              <w:rPr>
                <w:rFonts w:eastAsia="Times New Roman" w:cs="Times New Roman"/>
                <w:bCs/>
                <w:szCs w:val="24"/>
              </w:rPr>
            </w:pPr>
            <w:r w:rsidRPr="00D0578D">
              <w:rPr>
                <w:rFonts w:eastAsia="Times New Roman" w:cs="Times New Roman"/>
                <w:bCs/>
                <w:szCs w:val="24"/>
              </w:rPr>
              <w:t>Cái</w:t>
            </w:r>
          </w:p>
        </w:tc>
        <w:tc>
          <w:tcPr>
            <w:tcW w:w="993" w:type="dxa"/>
            <w:shd w:val="clear" w:color="000000" w:fill="FFFFFF"/>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01</w:t>
            </w:r>
          </w:p>
        </w:tc>
        <w:tc>
          <w:tcPr>
            <w:tcW w:w="1478" w:type="dxa"/>
            <w:shd w:val="clear" w:color="000000" w:fill="FFFFFF"/>
            <w:vAlign w:val="center"/>
          </w:tcPr>
          <w:p w:rsidR="001D4711" w:rsidRPr="00D0578D" w:rsidRDefault="001D4711" w:rsidP="009454A1">
            <w:pPr>
              <w:keepLines/>
              <w:spacing w:after="0" w:line="240" w:lineRule="auto"/>
              <w:jc w:val="center"/>
              <w:rPr>
                <w:rFonts w:eastAsia="Times New Roman" w:cs="Times New Roman"/>
                <w:b/>
                <w:bCs/>
                <w:szCs w:val="24"/>
              </w:rPr>
            </w:pPr>
            <w:r w:rsidRPr="00D0578D">
              <w:rPr>
                <w:rFonts w:eastAsia="Times New Roman" w:cs="Times New Roman"/>
                <w:b/>
                <w:bCs/>
                <w:noProof/>
                <w:szCs w:val="24"/>
              </w:rPr>
              <w:drawing>
                <wp:inline distT="0" distB="0" distL="0" distR="0" wp14:anchorId="2B2A4445" wp14:editId="0F89C73D">
                  <wp:extent cx="398036" cy="6762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8092" cy="676369"/>
                          </a:xfrm>
                          <a:prstGeom prst="rect">
                            <a:avLst/>
                          </a:prstGeom>
                        </pic:spPr>
                      </pic:pic>
                    </a:graphicData>
                  </a:graphic>
                </wp:inline>
              </w:drawing>
            </w:r>
          </w:p>
        </w:tc>
        <w:tc>
          <w:tcPr>
            <w:tcW w:w="1338" w:type="dxa"/>
            <w:shd w:val="clear" w:color="auto" w:fill="auto"/>
            <w:vAlign w:val="center"/>
          </w:tcPr>
          <w:p w:rsidR="001D4711" w:rsidRPr="00D0578D" w:rsidRDefault="001D4711" w:rsidP="009454A1">
            <w:pPr>
              <w:spacing w:after="0" w:line="240" w:lineRule="auto"/>
              <w:rPr>
                <w:rStyle w:val="Strong"/>
                <w:rFonts w:cs="Times New Roman"/>
                <w:b w:val="0"/>
                <w:szCs w:val="24"/>
                <w:shd w:val="clear" w:color="auto" w:fill="FFFFFF"/>
              </w:rPr>
            </w:pPr>
            <w:r w:rsidRPr="00D0578D">
              <w:rPr>
                <w:rStyle w:val="Strong"/>
                <w:rFonts w:cs="Times New Roman"/>
                <w:szCs w:val="24"/>
                <w:shd w:val="clear" w:color="auto" w:fill="FFFFFF"/>
              </w:rPr>
              <w:t xml:space="preserve">PhaNa Việt Nam </w:t>
            </w:r>
          </w:p>
          <w:p w:rsidR="001D4711" w:rsidRPr="00D0578D" w:rsidRDefault="001D4711" w:rsidP="009454A1">
            <w:pPr>
              <w:spacing w:after="0" w:line="240" w:lineRule="auto"/>
              <w:jc w:val="center"/>
              <w:rPr>
                <w:rFonts w:cs="Times New Roman"/>
                <w:szCs w:val="24"/>
              </w:rPr>
            </w:pPr>
          </w:p>
        </w:tc>
        <w:tc>
          <w:tcPr>
            <w:tcW w:w="881" w:type="dxa"/>
            <w:shd w:val="clear" w:color="auto" w:fill="auto"/>
            <w:vAlign w:val="center"/>
          </w:tcPr>
          <w:p w:rsidR="001D4711" w:rsidRPr="00D0578D" w:rsidRDefault="001D4711" w:rsidP="009454A1">
            <w:pPr>
              <w:spacing w:after="0" w:line="240" w:lineRule="auto"/>
              <w:jc w:val="center"/>
              <w:rPr>
                <w:rFonts w:cs="Times New Roman"/>
                <w:szCs w:val="24"/>
              </w:rPr>
            </w:pPr>
          </w:p>
        </w:tc>
        <w:tc>
          <w:tcPr>
            <w:tcW w:w="1258" w:type="dxa"/>
            <w:shd w:val="clear" w:color="auto" w:fill="auto"/>
            <w:vAlign w:val="center"/>
          </w:tcPr>
          <w:p w:rsidR="001D4711" w:rsidRPr="00D0578D" w:rsidRDefault="001D4711" w:rsidP="009454A1">
            <w:pPr>
              <w:spacing w:after="0" w:line="240" w:lineRule="auto"/>
              <w:jc w:val="center"/>
              <w:rPr>
                <w:rFonts w:cs="Times New Roman"/>
                <w:b/>
                <w:bCs/>
                <w:szCs w:val="24"/>
              </w:rPr>
            </w:pPr>
          </w:p>
        </w:tc>
        <w:tc>
          <w:tcPr>
            <w:tcW w:w="895" w:type="dxa"/>
            <w:shd w:val="clear" w:color="auto" w:fill="auto"/>
            <w:vAlign w:val="center"/>
          </w:tcPr>
          <w:p w:rsidR="001D4711" w:rsidRPr="00D0578D" w:rsidRDefault="001D4711" w:rsidP="009454A1">
            <w:pPr>
              <w:spacing w:after="0" w:line="240" w:lineRule="auto"/>
              <w:jc w:val="center"/>
              <w:rPr>
                <w:rFonts w:cs="Times New Roman"/>
                <w:b/>
                <w:bCs/>
                <w:szCs w:val="24"/>
              </w:rPr>
            </w:pPr>
          </w:p>
        </w:tc>
      </w:tr>
      <w:tr w:rsidR="00D0578D" w:rsidRPr="00D0578D" w:rsidTr="00D05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2"/>
        </w:trPr>
        <w:tc>
          <w:tcPr>
            <w:tcW w:w="670" w:type="dxa"/>
            <w:shd w:val="clear" w:color="auto" w:fill="auto"/>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3</w:t>
            </w:r>
          </w:p>
        </w:tc>
        <w:tc>
          <w:tcPr>
            <w:tcW w:w="2024" w:type="dxa"/>
            <w:vAlign w:val="center"/>
          </w:tcPr>
          <w:p w:rsidR="001D4711" w:rsidRPr="00D0578D" w:rsidRDefault="001D4711" w:rsidP="009454A1">
            <w:pPr>
              <w:spacing w:after="0" w:line="240" w:lineRule="auto"/>
              <w:jc w:val="center"/>
              <w:rPr>
                <w:rFonts w:eastAsia="Times New Roman" w:cs="Times New Roman"/>
                <w:szCs w:val="24"/>
              </w:rPr>
            </w:pPr>
            <w:r w:rsidRPr="00D0578D">
              <w:rPr>
                <w:rStyle w:val="Strong"/>
                <w:rFonts w:cs="Times New Roman"/>
                <w:b w:val="0"/>
                <w:szCs w:val="24"/>
                <w:shd w:val="clear" w:color="auto" w:fill="FFFFFF"/>
              </w:rPr>
              <w:t xml:space="preserve">Bộ dụng cụ tập thở phế dung kế </w:t>
            </w:r>
            <w:r w:rsidRPr="00D0578D">
              <w:rPr>
                <w:rFonts w:eastAsia="Times New Roman" w:cs="Times New Roman"/>
                <w:bCs/>
                <w:szCs w:val="24"/>
              </w:rPr>
              <w:t>B-SPIRO 5000</w:t>
            </w:r>
          </w:p>
          <w:p w:rsidR="001D4711" w:rsidRPr="00D0578D" w:rsidRDefault="001D4711" w:rsidP="009454A1">
            <w:pPr>
              <w:spacing w:after="0" w:line="240" w:lineRule="auto"/>
              <w:jc w:val="center"/>
              <w:rPr>
                <w:rFonts w:eastAsia="Times New Roman" w:cs="Times New Roman"/>
                <w:szCs w:val="24"/>
              </w:rPr>
            </w:pPr>
            <w:r w:rsidRPr="00D0578D">
              <w:rPr>
                <w:rFonts w:eastAsia="Times New Roman" w:cs="Times New Roman"/>
                <w:bCs/>
                <w:szCs w:val="24"/>
              </w:rPr>
              <w:t>Bicakcilar</w:t>
            </w:r>
            <w:r w:rsidRPr="00D0578D">
              <w:rPr>
                <w:rFonts w:eastAsia="Times New Roman" w:cs="Times New Roman"/>
                <w:szCs w:val="24"/>
              </w:rPr>
              <w:t> -Thổ Nhĩ Kỳ</w:t>
            </w:r>
          </w:p>
          <w:p w:rsidR="001D4711" w:rsidRPr="00D0578D" w:rsidRDefault="001D4711" w:rsidP="009454A1">
            <w:pPr>
              <w:pStyle w:val="ListParagraph"/>
              <w:spacing w:after="0" w:line="240" w:lineRule="auto"/>
              <w:ind w:left="0"/>
              <w:jc w:val="center"/>
              <w:rPr>
                <w:rFonts w:eastAsia="Times New Roman" w:cs="Times New Roman"/>
                <w:szCs w:val="24"/>
              </w:rPr>
            </w:pPr>
            <w:r w:rsidRPr="00D0578D">
              <w:rPr>
                <w:rFonts w:eastAsia="Times New Roman" w:cs="Times New Roman"/>
                <w:szCs w:val="24"/>
              </w:rPr>
              <w:t>Mới 100%</w:t>
            </w:r>
          </w:p>
          <w:p w:rsidR="001D4711" w:rsidRPr="00D0578D" w:rsidRDefault="001D4711" w:rsidP="009454A1">
            <w:pPr>
              <w:spacing w:after="0" w:line="240" w:lineRule="auto"/>
              <w:jc w:val="center"/>
              <w:rPr>
                <w:rFonts w:cs="Times New Roman"/>
                <w:szCs w:val="24"/>
              </w:rPr>
            </w:pPr>
            <w:r w:rsidRPr="00D0578D">
              <w:rPr>
                <w:rFonts w:eastAsia="Times New Roman" w:cs="Times New Roman"/>
                <w:szCs w:val="24"/>
              </w:rPr>
              <w:t>Hoặc tương đương</w:t>
            </w:r>
          </w:p>
        </w:tc>
        <w:tc>
          <w:tcPr>
            <w:tcW w:w="5569" w:type="dxa"/>
            <w:shd w:val="clear" w:color="auto" w:fill="auto"/>
            <w:vAlign w:val="center"/>
          </w:tcPr>
          <w:p w:rsidR="001D4711" w:rsidRPr="00D0578D" w:rsidRDefault="001D4711" w:rsidP="001D4711">
            <w:pPr>
              <w:numPr>
                <w:ilvl w:val="0"/>
                <w:numId w:val="4"/>
              </w:numPr>
              <w:shd w:val="clear" w:color="auto" w:fill="FFFFFF"/>
              <w:spacing w:after="0" w:line="240" w:lineRule="auto"/>
              <w:ind w:left="600"/>
              <w:textAlignment w:val="baseline"/>
              <w:rPr>
                <w:rFonts w:cs="Times New Roman"/>
                <w:szCs w:val="24"/>
              </w:rPr>
            </w:pPr>
            <w:r w:rsidRPr="00D0578D">
              <w:rPr>
                <w:rFonts w:cs="Times New Roman"/>
                <w:szCs w:val="24"/>
                <w:shd w:val="clear" w:color="auto" w:fill="FFFFFF"/>
              </w:rPr>
              <w:t xml:space="preserve"> </w:t>
            </w:r>
            <w:r w:rsidRPr="00D0578D">
              <w:rPr>
                <w:rFonts w:cs="Times New Roman"/>
                <w:szCs w:val="24"/>
              </w:rPr>
              <w:t>Phế dụng kế sử dụng để luyện tập phổi cho người lớn.</w:t>
            </w:r>
          </w:p>
          <w:p w:rsidR="001D4711" w:rsidRPr="00D0578D" w:rsidRDefault="001D4711" w:rsidP="001D4711">
            <w:pPr>
              <w:numPr>
                <w:ilvl w:val="0"/>
                <w:numId w:val="4"/>
              </w:numPr>
              <w:shd w:val="clear" w:color="auto" w:fill="FFFFFF"/>
              <w:spacing w:after="0" w:line="240" w:lineRule="auto"/>
              <w:ind w:left="600"/>
              <w:textAlignment w:val="baseline"/>
              <w:rPr>
                <w:rFonts w:cs="Times New Roman"/>
                <w:szCs w:val="24"/>
              </w:rPr>
            </w:pPr>
            <w:r w:rsidRPr="00D0578D">
              <w:rPr>
                <w:rFonts w:cs="Times New Roman"/>
                <w:szCs w:val="24"/>
              </w:rPr>
              <w:t xml:space="preserve">Bầu chứa khí hít vào có dung tích 5000ml, </w:t>
            </w:r>
            <w:r w:rsidRPr="00D0578D">
              <w:rPr>
                <w:rFonts w:eastAsia="Times New Roman" w:cs="Times New Roman"/>
                <w:szCs w:val="24"/>
              </w:rPr>
              <w:t>Vạch chia: </w:t>
            </w:r>
            <w:r w:rsidRPr="00D0578D">
              <w:rPr>
                <w:rFonts w:eastAsia="Times New Roman" w:cs="Times New Roman"/>
                <w:bCs/>
                <w:szCs w:val="24"/>
              </w:rPr>
              <w:t>250</w:t>
            </w:r>
            <w:r w:rsidRPr="00D0578D">
              <w:rPr>
                <w:rFonts w:eastAsia="Times New Roman" w:cs="Times New Roman"/>
                <w:szCs w:val="24"/>
              </w:rPr>
              <w:t>mml</w:t>
            </w:r>
          </w:p>
          <w:p w:rsidR="001D4711" w:rsidRPr="00D0578D" w:rsidRDefault="001D4711" w:rsidP="001D4711">
            <w:pPr>
              <w:numPr>
                <w:ilvl w:val="0"/>
                <w:numId w:val="4"/>
              </w:numPr>
              <w:shd w:val="clear" w:color="auto" w:fill="FFFFFF"/>
              <w:spacing w:after="0" w:line="240" w:lineRule="auto"/>
              <w:ind w:left="600"/>
              <w:textAlignment w:val="baseline"/>
              <w:rPr>
                <w:rFonts w:cs="Times New Roman"/>
                <w:szCs w:val="24"/>
              </w:rPr>
            </w:pPr>
            <w:r w:rsidRPr="00D0578D">
              <w:rPr>
                <w:rFonts w:cs="Times New Roman"/>
                <w:szCs w:val="24"/>
              </w:rPr>
              <w:t>Có 2 mức đo ở bầu chứa với piston hít vào.</w:t>
            </w:r>
          </w:p>
          <w:p w:rsidR="001D4711" w:rsidRPr="00D0578D" w:rsidRDefault="001D4711" w:rsidP="001D4711">
            <w:pPr>
              <w:numPr>
                <w:ilvl w:val="0"/>
                <w:numId w:val="4"/>
              </w:numPr>
              <w:shd w:val="clear" w:color="auto" w:fill="FFFFFF"/>
              <w:spacing w:after="0" w:line="240" w:lineRule="auto"/>
              <w:ind w:left="600"/>
              <w:textAlignment w:val="baseline"/>
              <w:rPr>
                <w:rFonts w:cs="Times New Roman"/>
                <w:szCs w:val="24"/>
              </w:rPr>
            </w:pPr>
            <w:r w:rsidRPr="00D0578D">
              <w:rPr>
                <w:rFonts w:cs="Times New Roman"/>
                <w:szCs w:val="24"/>
              </w:rPr>
              <w:t>Vạch chỉ thị màu cam, đánh dấu mức dung tích cần luyện tập.</w:t>
            </w:r>
          </w:p>
          <w:p w:rsidR="001D4711" w:rsidRPr="00D0578D" w:rsidRDefault="001D4711" w:rsidP="001D4711">
            <w:pPr>
              <w:numPr>
                <w:ilvl w:val="0"/>
                <w:numId w:val="4"/>
              </w:numPr>
              <w:shd w:val="clear" w:color="auto" w:fill="FFFFFF"/>
              <w:spacing w:after="0" w:line="240" w:lineRule="auto"/>
              <w:ind w:left="600"/>
              <w:textAlignment w:val="baseline"/>
              <w:rPr>
                <w:rFonts w:cs="Times New Roman"/>
                <w:szCs w:val="24"/>
              </w:rPr>
            </w:pPr>
            <w:r w:rsidRPr="00D0578D">
              <w:rPr>
                <w:rFonts w:cs="Times New Roman"/>
                <w:szCs w:val="24"/>
              </w:rPr>
              <w:t>Có chỉ thị giá trị mục tiêu luyện tập.</w:t>
            </w:r>
          </w:p>
          <w:p w:rsidR="001D4711" w:rsidRPr="00D0578D" w:rsidRDefault="001D4711" w:rsidP="001D4711">
            <w:pPr>
              <w:numPr>
                <w:ilvl w:val="0"/>
                <w:numId w:val="4"/>
              </w:numPr>
              <w:shd w:val="clear" w:color="auto" w:fill="FFFFFF"/>
              <w:spacing w:after="0" w:line="240" w:lineRule="auto"/>
              <w:ind w:left="600"/>
              <w:textAlignment w:val="baseline"/>
              <w:rPr>
                <w:rFonts w:cs="Times New Roman"/>
                <w:szCs w:val="24"/>
              </w:rPr>
            </w:pPr>
            <w:r w:rsidRPr="00D0578D">
              <w:rPr>
                <w:rFonts w:cs="Times New Roman"/>
                <w:szCs w:val="24"/>
              </w:rPr>
              <w:t>Ống dẫn khí dẻo, linh hoạt, có khe để gắn cố định</w:t>
            </w:r>
          </w:p>
          <w:p w:rsidR="001D4711" w:rsidRPr="00D0578D" w:rsidRDefault="001D4711" w:rsidP="001D4711">
            <w:pPr>
              <w:numPr>
                <w:ilvl w:val="0"/>
                <w:numId w:val="4"/>
              </w:numPr>
              <w:shd w:val="clear" w:color="auto" w:fill="FFFFFF"/>
              <w:spacing w:after="0" w:line="240" w:lineRule="auto"/>
              <w:ind w:left="600"/>
              <w:textAlignment w:val="baseline"/>
              <w:rPr>
                <w:rFonts w:cs="Times New Roman"/>
                <w:szCs w:val="24"/>
              </w:rPr>
            </w:pPr>
            <w:r w:rsidRPr="00D0578D">
              <w:rPr>
                <w:rFonts w:cs="Times New Roman"/>
                <w:szCs w:val="24"/>
              </w:rPr>
              <w:lastRenderedPageBreak/>
              <w:t>Dễ dàn làm sạch ống ngậm miệng.</w:t>
            </w:r>
          </w:p>
          <w:p w:rsidR="001D4711" w:rsidRPr="00D0578D" w:rsidRDefault="001D4711" w:rsidP="001D4711">
            <w:pPr>
              <w:numPr>
                <w:ilvl w:val="0"/>
                <w:numId w:val="4"/>
              </w:numPr>
              <w:shd w:val="clear" w:color="auto" w:fill="FFFFFF"/>
              <w:spacing w:after="0" w:line="240" w:lineRule="auto"/>
              <w:ind w:left="600"/>
              <w:textAlignment w:val="baseline"/>
              <w:rPr>
                <w:rFonts w:cs="Times New Roman"/>
                <w:szCs w:val="24"/>
              </w:rPr>
            </w:pPr>
            <w:r w:rsidRPr="00D0578D">
              <w:rPr>
                <w:rFonts w:cs="Times New Roman"/>
                <w:szCs w:val="24"/>
              </w:rPr>
              <w:t>thiết kế nhỏ gọn, chắc chắn và rất nhẹ, có thể mang đi mọi nơi.</w:t>
            </w:r>
          </w:p>
          <w:p w:rsidR="001D4711" w:rsidRPr="00D0578D" w:rsidRDefault="001D4711" w:rsidP="001D4711">
            <w:pPr>
              <w:numPr>
                <w:ilvl w:val="0"/>
                <w:numId w:val="4"/>
              </w:numPr>
              <w:shd w:val="clear" w:color="auto" w:fill="FFFFFF"/>
              <w:spacing w:after="0" w:line="240" w:lineRule="auto"/>
              <w:ind w:left="600"/>
              <w:textAlignment w:val="baseline"/>
              <w:rPr>
                <w:rFonts w:cs="Times New Roman"/>
                <w:szCs w:val="24"/>
              </w:rPr>
            </w:pPr>
            <w:r w:rsidRPr="00D0578D">
              <w:rPr>
                <w:rFonts w:cs="Times New Roman"/>
                <w:szCs w:val="24"/>
              </w:rPr>
              <w:t>Có nhãn ghi thông tin bệnh nhân.</w:t>
            </w:r>
          </w:p>
          <w:p w:rsidR="001D4711" w:rsidRPr="00D0578D" w:rsidRDefault="001D4711" w:rsidP="001D4711">
            <w:pPr>
              <w:numPr>
                <w:ilvl w:val="0"/>
                <w:numId w:val="4"/>
              </w:numPr>
              <w:shd w:val="clear" w:color="auto" w:fill="FFFFFF"/>
              <w:spacing w:after="0" w:line="240" w:lineRule="auto"/>
              <w:ind w:left="600"/>
              <w:textAlignment w:val="baseline"/>
              <w:rPr>
                <w:rFonts w:cs="Times New Roman"/>
                <w:szCs w:val="24"/>
              </w:rPr>
            </w:pPr>
            <w:r w:rsidRPr="00D0578D">
              <w:rPr>
                <w:rFonts w:cs="Times New Roman"/>
                <w:szCs w:val="24"/>
              </w:rPr>
              <w:t>Hạn sử dụng 5 năm kể từ ngày sản xuất</w:t>
            </w:r>
          </w:p>
          <w:p w:rsidR="001D4711" w:rsidRPr="00D0578D" w:rsidRDefault="001D4711" w:rsidP="009454A1">
            <w:pPr>
              <w:spacing w:after="0" w:line="240" w:lineRule="auto"/>
              <w:rPr>
                <w:rStyle w:val="Strong"/>
                <w:rFonts w:cs="Times New Roman"/>
                <w:szCs w:val="24"/>
                <w:shd w:val="clear" w:color="auto" w:fill="FFFFFF"/>
              </w:rPr>
            </w:pPr>
          </w:p>
        </w:tc>
        <w:tc>
          <w:tcPr>
            <w:tcW w:w="850" w:type="dxa"/>
            <w:shd w:val="clear" w:color="000000" w:fill="FFFFFF"/>
            <w:vAlign w:val="center"/>
          </w:tcPr>
          <w:p w:rsidR="001D4711" w:rsidRPr="00D0578D" w:rsidRDefault="001D4711" w:rsidP="009454A1">
            <w:pPr>
              <w:keepLines/>
              <w:spacing w:after="0" w:line="240" w:lineRule="auto"/>
              <w:jc w:val="center"/>
              <w:rPr>
                <w:rFonts w:eastAsia="Times New Roman" w:cs="Times New Roman"/>
                <w:bCs/>
                <w:szCs w:val="24"/>
              </w:rPr>
            </w:pPr>
            <w:r w:rsidRPr="00D0578D">
              <w:rPr>
                <w:rFonts w:eastAsia="Times New Roman" w:cs="Times New Roman"/>
                <w:bCs/>
                <w:szCs w:val="24"/>
              </w:rPr>
              <w:lastRenderedPageBreak/>
              <w:t>Cái</w:t>
            </w:r>
          </w:p>
        </w:tc>
        <w:tc>
          <w:tcPr>
            <w:tcW w:w="993" w:type="dxa"/>
            <w:shd w:val="clear" w:color="000000" w:fill="FFFFFF"/>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03</w:t>
            </w:r>
          </w:p>
        </w:tc>
        <w:tc>
          <w:tcPr>
            <w:tcW w:w="1478" w:type="dxa"/>
            <w:shd w:val="clear" w:color="000000" w:fill="FFFFFF"/>
            <w:vAlign w:val="center"/>
          </w:tcPr>
          <w:p w:rsidR="001D4711" w:rsidRPr="00D0578D" w:rsidRDefault="001D4711" w:rsidP="009454A1">
            <w:pPr>
              <w:keepLines/>
              <w:spacing w:after="0" w:line="240" w:lineRule="auto"/>
              <w:jc w:val="center"/>
              <w:rPr>
                <w:rFonts w:eastAsia="Times New Roman" w:cs="Times New Roman"/>
                <w:b/>
                <w:bCs/>
                <w:szCs w:val="24"/>
              </w:rPr>
            </w:pPr>
            <w:r w:rsidRPr="00D0578D">
              <w:rPr>
                <w:rFonts w:cs="Times New Roman"/>
                <w:b/>
                <w:noProof/>
                <w:szCs w:val="24"/>
              </w:rPr>
              <w:drawing>
                <wp:inline distT="0" distB="0" distL="0" distR="0" wp14:anchorId="33AD1D2B" wp14:editId="1344C255">
                  <wp:extent cx="495300" cy="70481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5731" cy="705424"/>
                          </a:xfrm>
                          <a:prstGeom prst="rect">
                            <a:avLst/>
                          </a:prstGeom>
                        </pic:spPr>
                      </pic:pic>
                    </a:graphicData>
                  </a:graphic>
                </wp:inline>
              </w:drawing>
            </w:r>
          </w:p>
        </w:tc>
        <w:tc>
          <w:tcPr>
            <w:tcW w:w="1338" w:type="dxa"/>
            <w:shd w:val="clear" w:color="auto" w:fill="auto"/>
            <w:vAlign w:val="center"/>
          </w:tcPr>
          <w:p w:rsidR="001D4711" w:rsidRPr="00D0578D" w:rsidRDefault="001D4711" w:rsidP="009454A1">
            <w:pPr>
              <w:spacing w:after="0" w:line="240" w:lineRule="auto"/>
              <w:jc w:val="center"/>
              <w:rPr>
                <w:rFonts w:cs="Times New Roman"/>
                <w:szCs w:val="24"/>
              </w:rPr>
            </w:pPr>
          </w:p>
        </w:tc>
        <w:tc>
          <w:tcPr>
            <w:tcW w:w="881" w:type="dxa"/>
            <w:shd w:val="clear" w:color="auto" w:fill="auto"/>
            <w:vAlign w:val="center"/>
          </w:tcPr>
          <w:p w:rsidR="001D4711" w:rsidRPr="00D0578D" w:rsidRDefault="001D4711" w:rsidP="009454A1">
            <w:pPr>
              <w:spacing w:after="0" w:line="240" w:lineRule="auto"/>
              <w:jc w:val="center"/>
              <w:rPr>
                <w:rFonts w:cs="Times New Roman"/>
                <w:szCs w:val="24"/>
              </w:rPr>
            </w:pPr>
          </w:p>
        </w:tc>
        <w:tc>
          <w:tcPr>
            <w:tcW w:w="1258" w:type="dxa"/>
            <w:shd w:val="clear" w:color="auto" w:fill="auto"/>
            <w:vAlign w:val="center"/>
          </w:tcPr>
          <w:p w:rsidR="001D4711" w:rsidRPr="00D0578D" w:rsidRDefault="001D4711" w:rsidP="009454A1">
            <w:pPr>
              <w:spacing w:after="0" w:line="240" w:lineRule="auto"/>
              <w:jc w:val="center"/>
              <w:rPr>
                <w:rFonts w:cs="Times New Roman"/>
                <w:b/>
                <w:bCs/>
                <w:szCs w:val="24"/>
              </w:rPr>
            </w:pPr>
          </w:p>
        </w:tc>
        <w:tc>
          <w:tcPr>
            <w:tcW w:w="895" w:type="dxa"/>
            <w:shd w:val="clear" w:color="auto" w:fill="auto"/>
            <w:vAlign w:val="center"/>
          </w:tcPr>
          <w:p w:rsidR="001D4711" w:rsidRPr="00D0578D" w:rsidRDefault="001D4711" w:rsidP="009454A1">
            <w:pPr>
              <w:spacing w:after="0" w:line="240" w:lineRule="auto"/>
              <w:jc w:val="center"/>
              <w:rPr>
                <w:rFonts w:cs="Times New Roman"/>
                <w:b/>
                <w:bCs/>
                <w:szCs w:val="24"/>
              </w:rPr>
            </w:pPr>
          </w:p>
        </w:tc>
      </w:tr>
      <w:tr w:rsidR="00D0578D" w:rsidRPr="00D0578D" w:rsidTr="00D05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2"/>
        </w:trPr>
        <w:tc>
          <w:tcPr>
            <w:tcW w:w="670" w:type="dxa"/>
            <w:shd w:val="clear" w:color="auto" w:fill="auto"/>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lastRenderedPageBreak/>
              <w:t>4</w:t>
            </w:r>
          </w:p>
        </w:tc>
        <w:tc>
          <w:tcPr>
            <w:tcW w:w="2024" w:type="dxa"/>
            <w:vAlign w:val="center"/>
          </w:tcPr>
          <w:p w:rsidR="001D4711" w:rsidRPr="00D0578D" w:rsidRDefault="001D4711" w:rsidP="009454A1">
            <w:pPr>
              <w:spacing w:after="0" w:line="240" w:lineRule="auto"/>
              <w:jc w:val="center"/>
              <w:rPr>
                <w:rFonts w:cs="Times New Roman"/>
                <w:bCs/>
                <w:szCs w:val="24"/>
                <w:shd w:val="clear" w:color="auto" w:fill="FFFFFF"/>
              </w:rPr>
            </w:pPr>
            <w:r w:rsidRPr="00D0578D">
              <w:rPr>
                <w:rFonts w:cs="Times New Roman"/>
                <w:szCs w:val="24"/>
              </w:rPr>
              <w:t xml:space="preserve">Phế dung kế Asthma Check </w:t>
            </w:r>
            <w:r w:rsidRPr="00D0578D">
              <w:rPr>
                <w:rFonts w:cs="Times New Roman"/>
                <w:szCs w:val="24"/>
                <w:shd w:val="clear" w:color="auto" w:fill="FFFFFF"/>
              </w:rPr>
              <w:t> </w:t>
            </w:r>
            <w:r w:rsidRPr="00D0578D">
              <w:rPr>
                <w:rFonts w:cs="Times New Roman"/>
                <w:szCs w:val="24"/>
              </w:rPr>
              <w:t xml:space="preserve">Philips </w:t>
            </w:r>
            <w:r w:rsidRPr="00D0578D">
              <w:rPr>
                <w:rFonts w:cs="Times New Roman"/>
                <w:bCs/>
                <w:szCs w:val="24"/>
                <w:shd w:val="clear" w:color="auto" w:fill="FFFFFF"/>
              </w:rPr>
              <w:t>USA</w:t>
            </w:r>
          </w:p>
          <w:p w:rsidR="001D4711" w:rsidRPr="00D0578D" w:rsidRDefault="001D4711" w:rsidP="009454A1">
            <w:pPr>
              <w:spacing w:after="0" w:line="240" w:lineRule="auto"/>
              <w:jc w:val="center"/>
              <w:rPr>
                <w:rFonts w:cs="Times New Roman"/>
                <w:szCs w:val="24"/>
              </w:rPr>
            </w:pPr>
            <w:r w:rsidRPr="00D0578D">
              <w:rPr>
                <w:rFonts w:cs="Times New Roman"/>
                <w:bCs/>
                <w:szCs w:val="24"/>
                <w:shd w:val="clear" w:color="auto" w:fill="FFFFFF"/>
              </w:rPr>
              <w:t>Hoặc tương đương</w:t>
            </w:r>
          </w:p>
        </w:tc>
        <w:tc>
          <w:tcPr>
            <w:tcW w:w="5569" w:type="dxa"/>
            <w:shd w:val="clear" w:color="auto" w:fill="auto"/>
            <w:vAlign w:val="center"/>
          </w:tcPr>
          <w:p w:rsidR="001D4711" w:rsidRPr="00177761" w:rsidRDefault="001D4711" w:rsidP="009454A1">
            <w:pPr>
              <w:shd w:val="clear" w:color="auto" w:fill="FFFFFF"/>
              <w:spacing w:after="0" w:line="240" w:lineRule="auto"/>
              <w:jc w:val="both"/>
              <w:rPr>
                <w:rFonts w:eastAsia="Times New Roman" w:cs="Times New Roman"/>
                <w:szCs w:val="24"/>
              </w:rPr>
            </w:pPr>
            <w:r w:rsidRPr="00D0578D">
              <w:rPr>
                <w:rFonts w:eastAsia="Times New Roman" w:cs="Times New Roman"/>
                <w:szCs w:val="24"/>
              </w:rPr>
              <w:t xml:space="preserve">Dạng </w:t>
            </w:r>
            <w:r w:rsidRPr="00177761">
              <w:rPr>
                <w:rFonts w:eastAsia="Times New Roman" w:cs="Times New Roman"/>
                <w:szCs w:val="24"/>
              </w:rPr>
              <w:t xml:space="preserve">tay cầm và phân chia thành ba khu vực xanh đỏ vàng, giúp đọc kết quả dễ dàng. </w:t>
            </w:r>
            <w:r w:rsidRPr="00D0578D">
              <w:rPr>
                <w:rFonts w:eastAsia="Times New Roman" w:cs="Times New Roman"/>
                <w:szCs w:val="24"/>
              </w:rPr>
              <w:t>Sử dụng được</w:t>
            </w:r>
            <w:r w:rsidRPr="00177761">
              <w:rPr>
                <w:rFonts w:eastAsia="Times New Roman" w:cs="Times New Roman"/>
                <w:szCs w:val="24"/>
              </w:rPr>
              <w:t xml:space="preserve"> với mọi lứa tuổi.</w:t>
            </w:r>
          </w:p>
          <w:p w:rsidR="001D4711" w:rsidRPr="00177761" w:rsidRDefault="001D4711" w:rsidP="009454A1">
            <w:pPr>
              <w:shd w:val="clear" w:color="auto" w:fill="FFFFFF"/>
              <w:spacing w:after="0" w:line="240" w:lineRule="auto"/>
              <w:jc w:val="both"/>
              <w:rPr>
                <w:rFonts w:eastAsia="Times New Roman" w:cs="Times New Roman"/>
                <w:szCs w:val="24"/>
              </w:rPr>
            </w:pPr>
            <w:r w:rsidRPr="00177761">
              <w:rPr>
                <w:rFonts w:eastAsia="Times New Roman" w:cs="Times New Roman"/>
                <w:szCs w:val="24"/>
              </w:rPr>
              <w:t>Thông số cho phép nằm dao động trong khoảng 60 - 810 l/min</w:t>
            </w:r>
          </w:p>
          <w:p w:rsidR="001D4711" w:rsidRPr="00D0578D" w:rsidRDefault="001D4711" w:rsidP="009454A1">
            <w:pPr>
              <w:spacing w:after="0" w:line="240" w:lineRule="auto"/>
              <w:rPr>
                <w:rStyle w:val="Strong"/>
                <w:rFonts w:cs="Times New Roman"/>
                <w:szCs w:val="24"/>
                <w:shd w:val="clear" w:color="auto" w:fill="FFFFFF"/>
              </w:rPr>
            </w:pPr>
          </w:p>
        </w:tc>
        <w:tc>
          <w:tcPr>
            <w:tcW w:w="850" w:type="dxa"/>
            <w:shd w:val="clear" w:color="000000" w:fill="FFFFFF"/>
            <w:vAlign w:val="center"/>
          </w:tcPr>
          <w:p w:rsidR="001D4711" w:rsidRPr="00D0578D" w:rsidRDefault="001D4711" w:rsidP="009454A1">
            <w:pPr>
              <w:keepLines/>
              <w:spacing w:after="0" w:line="240" w:lineRule="auto"/>
              <w:jc w:val="center"/>
              <w:rPr>
                <w:rFonts w:eastAsia="Times New Roman" w:cs="Times New Roman"/>
                <w:bCs/>
                <w:szCs w:val="24"/>
              </w:rPr>
            </w:pPr>
            <w:r w:rsidRPr="00D0578D">
              <w:rPr>
                <w:rFonts w:eastAsia="Times New Roman" w:cs="Times New Roman"/>
                <w:bCs/>
                <w:szCs w:val="24"/>
              </w:rPr>
              <w:t>Cái</w:t>
            </w:r>
          </w:p>
        </w:tc>
        <w:tc>
          <w:tcPr>
            <w:tcW w:w="993" w:type="dxa"/>
            <w:shd w:val="clear" w:color="000000" w:fill="FFFFFF"/>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02</w:t>
            </w:r>
          </w:p>
        </w:tc>
        <w:tc>
          <w:tcPr>
            <w:tcW w:w="1478" w:type="dxa"/>
            <w:shd w:val="clear" w:color="000000" w:fill="FFFFFF"/>
            <w:vAlign w:val="center"/>
          </w:tcPr>
          <w:p w:rsidR="001D4711" w:rsidRPr="00D0578D" w:rsidRDefault="001D4711" w:rsidP="009454A1">
            <w:pPr>
              <w:keepLines/>
              <w:spacing w:after="0" w:line="240" w:lineRule="auto"/>
              <w:jc w:val="center"/>
              <w:rPr>
                <w:rFonts w:eastAsia="Times New Roman" w:cs="Times New Roman"/>
                <w:b/>
                <w:bCs/>
                <w:szCs w:val="24"/>
              </w:rPr>
            </w:pPr>
            <w:r w:rsidRPr="00D0578D">
              <w:rPr>
                <w:rFonts w:eastAsia="Times New Roman" w:cs="Times New Roman"/>
                <w:b/>
                <w:bCs/>
                <w:noProof/>
                <w:szCs w:val="24"/>
              </w:rPr>
              <w:drawing>
                <wp:inline distT="0" distB="0" distL="0" distR="0" wp14:anchorId="4FDFE3D6" wp14:editId="5B3461FB">
                  <wp:extent cx="487218" cy="8382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7286" cy="838317"/>
                          </a:xfrm>
                          <a:prstGeom prst="rect">
                            <a:avLst/>
                          </a:prstGeom>
                        </pic:spPr>
                      </pic:pic>
                    </a:graphicData>
                  </a:graphic>
                </wp:inline>
              </w:drawing>
            </w:r>
          </w:p>
        </w:tc>
        <w:tc>
          <w:tcPr>
            <w:tcW w:w="1338" w:type="dxa"/>
            <w:shd w:val="clear" w:color="auto" w:fill="auto"/>
            <w:vAlign w:val="center"/>
          </w:tcPr>
          <w:p w:rsidR="001D4711" w:rsidRPr="00D0578D" w:rsidRDefault="001D4711" w:rsidP="009454A1">
            <w:pPr>
              <w:spacing w:after="0" w:line="240" w:lineRule="auto"/>
              <w:jc w:val="center"/>
              <w:rPr>
                <w:rFonts w:cs="Times New Roman"/>
                <w:szCs w:val="24"/>
              </w:rPr>
            </w:pPr>
          </w:p>
        </w:tc>
        <w:tc>
          <w:tcPr>
            <w:tcW w:w="881" w:type="dxa"/>
            <w:shd w:val="clear" w:color="auto" w:fill="auto"/>
            <w:vAlign w:val="center"/>
          </w:tcPr>
          <w:p w:rsidR="001D4711" w:rsidRPr="00D0578D" w:rsidRDefault="001D4711" w:rsidP="009454A1">
            <w:pPr>
              <w:spacing w:after="0" w:line="240" w:lineRule="auto"/>
              <w:jc w:val="center"/>
              <w:rPr>
                <w:rFonts w:cs="Times New Roman"/>
                <w:szCs w:val="24"/>
              </w:rPr>
            </w:pPr>
          </w:p>
        </w:tc>
        <w:tc>
          <w:tcPr>
            <w:tcW w:w="1258" w:type="dxa"/>
            <w:shd w:val="clear" w:color="auto" w:fill="auto"/>
            <w:vAlign w:val="center"/>
          </w:tcPr>
          <w:p w:rsidR="001D4711" w:rsidRPr="00D0578D" w:rsidRDefault="001D4711" w:rsidP="009454A1">
            <w:pPr>
              <w:spacing w:after="0" w:line="240" w:lineRule="auto"/>
              <w:jc w:val="center"/>
              <w:rPr>
                <w:rFonts w:cs="Times New Roman"/>
                <w:b/>
                <w:bCs/>
                <w:szCs w:val="24"/>
              </w:rPr>
            </w:pPr>
          </w:p>
        </w:tc>
        <w:tc>
          <w:tcPr>
            <w:tcW w:w="895" w:type="dxa"/>
            <w:shd w:val="clear" w:color="auto" w:fill="auto"/>
            <w:vAlign w:val="center"/>
          </w:tcPr>
          <w:p w:rsidR="001D4711" w:rsidRPr="00D0578D" w:rsidRDefault="001D4711" w:rsidP="009454A1">
            <w:pPr>
              <w:spacing w:after="0" w:line="240" w:lineRule="auto"/>
              <w:jc w:val="center"/>
              <w:rPr>
                <w:rFonts w:cs="Times New Roman"/>
                <w:b/>
                <w:bCs/>
                <w:szCs w:val="24"/>
              </w:rPr>
            </w:pPr>
          </w:p>
        </w:tc>
      </w:tr>
      <w:tr w:rsidR="00D0578D" w:rsidRPr="00D0578D" w:rsidTr="00D05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2"/>
        </w:trPr>
        <w:tc>
          <w:tcPr>
            <w:tcW w:w="670" w:type="dxa"/>
            <w:shd w:val="clear" w:color="auto" w:fill="auto"/>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5</w:t>
            </w:r>
          </w:p>
        </w:tc>
        <w:tc>
          <w:tcPr>
            <w:tcW w:w="2024" w:type="dxa"/>
            <w:vAlign w:val="center"/>
          </w:tcPr>
          <w:p w:rsidR="001D4711" w:rsidRPr="00D0578D" w:rsidRDefault="001D4711" w:rsidP="009454A1">
            <w:pPr>
              <w:pStyle w:val="Heading1"/>
              <w:rPr>
                <w:rStyle w:val="Emphasis"/>
                <w:b w:val="0"/>
                <w:i w:val="0"/>
              </w:rPr>
            </w:pPr>
            <w:r w:rsidRPr="00D0578D">
              <w:rPr>
                <w:rStyle w:val="Emphasis"/>
                <w:b w:val="0"/>
                <w:i w:val="0"/>
              </w:rPr>
              <w:t>Lực kế bóp tay điện tử EH101 Camry – Ý</w:t>
            </w:r>
          </w:p>
          <w:p w:rsidR="001D4711" w:rsidRPr="00D0578D" w:rsidRDefault="001D4711" w:rsidP="009454A1">
            <w:pPr>
              <w:spacing w:after="0" w:line="240" w:lineRule="auto"/>
              <w:jc w:val="center"/>
              <w:rPr>
                <w:rFonts w:cs="Times New Roman"/>
                <w:szCs w:val="24"/>
                <w:lang w:val="de-DE"/>
              </w:rPr>
            </w:pPr>
            <w:r w:rsidRPr="00D0578D">
              <w:rPr>
                <w:rFonts w:cs="Times New Roman"/>
                <w:szCs w:val="24"/>
                <w:lang w:val="de-DE"/>
              </w:rPr>
              <w:t>Hoặc tương đương</w:t>
            </w:r>
          </w:p>
          <w:p w:rsidR="001D4711" w:rsidRPr="00D0578D" w:rsidRDefault="001D4711" w:rsidP="009454A1">
            <w:pPr>
              <w:spacing w:after="0" w:line="240" w:lineRule="auto"/>
              <w:jc w:val="center"/>
              <w:rPr>
                <w:rFonts w:cs="Times New Roman"/>
                <w:szCs w:val="24"/>
              </w:rPr>
            </w:pPr>
          </w:p>
        </w:tc>
        <w:tc>
          <w:tcPr>
            <w:tcW w:w="5569" w:type="dxa"/>
            <w:shd w:val="clear" w:color="auto" w:fill="auto"/>
            <w:vAlign w:val="center"/>
          </w:tcPr>
          <w:p w:rsidR="001D4711" w:rsidRPr="00D0578D" w:rsidRDefault="001D4711" w:rsidP="009454A1">
            <w:pPr>
              <w:shd w:val="clear" w:color="auto" w:fill="FFFFFF"/>
              <w:spacing w:after="0" w:line="240" w:lineRule="auto"/>
              <w:ind w:left="270" w:hanging="270"/>
              <w:rPr>
                <w:rFonts w:cs="Times New Roman"/>
                <w:szCs w:val="24"/>
              </w:rPr>
            </w:pPr>
            <w:r w:rsidRPr="00D0578D">
              <w:rPr>
                <w:rFonts w:cs="Times New Roman"/>
                <w:szCs w:val="24"/>
                <w:lang w:val="en"/>
              </w:rPr>
              <w:t>- Đồng hồ đo công suất với độ chính xác cao, cung cấp chỉ số lực bóp dạng kỹ thuật số.</w:t>
            </w:r>
          </w:p>
          <w:p w:rsidR="001D4711" w:rsidRPr="00D0578D" w:rsidRDefault="001D4711" w:rsidP="009454A1">
            <w:pPr>
              <w:shd w:val="clear" w:color="auto" w:fill="FFFFFF"/>
              <w:spacing w:after="0" w:line="240" w:lineRule="auto"/>
              <w:ind w:left="270" w:hanging="270"/>
              <w:rPr>
                <w:rFonts w:cs="Times New Roman"/>
                <w:szCs w:val="24"/>
              </w:rPr>
            </w:pPr>
            <w:r w:rsidRPr="00D0578D">
              <w:rPr>
                <w:rFonts w:cs="Times New Roman"/>
                <w:szCs w:val="24"/>
                <w:lang w:val="en"/>
              </w:rPr>
              <w:t>- Tự động thu chỉ số lực bóp tối đa và hiển thị giá trị.</w:t>
            </w:r>
          </w:p>
          <w:p w:rsidR="001D4711" w:rsidRPr="00D0578D" w:rsidRDefault="001D4711" w:rsidP="009454A1">
            <w:pPr>
              <w:shd w:val="clear" w:color="auto" w:fill="FFFFFF"/>
              <w:spacing w:after="0" w:line="240" w:lineRule="auto"/>
              <w:ind w:left="270" w:hanging="270"/>
              <w:rPr>
                <w:rFonts w:cs="Times New Roman"/>
                <w:szCs w:val="24"/>
              </w:rPr>
            </w:pPr>
            <w:r w:rsidRPr="00D0578D">
              <w:rPr>
                <w:rFonts w:cs="Times New Roman"/>
                <w:szCs w:val="24"/>
                <w:lang w:val="en"/>
              </w:rPr>
              <w:t>- Đánh giá kết quả theo nhóm tuổi và giới tính.</w:t>
            </w:r>
          </w:p>
          <w:p w:rsidR="001D4711" w:rsidRPr="00D0578D" w:rsidRDefault="001D4711" w:rsidP="009454A1">
            <w:pPr>
              <w:shd w:val="clear" w:color="auto" w:fill="FFFFFF"/>
              <w:spacing w:after="0" w:line="240" w:lineRule="auto"/>
              <w:rPr>
                <w:rStyle w:val="Strong"/>
                <w:rFonts w:cs="Times New Roman"/>
                <w:b w:val="0"/>
                <w:bCs w:val="0"/>
                <w:szCs w:val="24"/>
              </w:rPr>
            </w:pPr>
            <w:r w:rsidRPr="00D0578D">
              <w:rPr>
                <w:rFonts w:cs="Times New Roman"/>
                <w:szCs w:val="24"/>
                <w:lang w:val="en"/>
              </w:rPr>
              <w:t>- Lưu, phục hồi kết quả cho từng người sử dụng.</w:t>
            </w:r>
          </w:p>
        </w:tc>
        <w:tc>
          <w:tcPr>
            <w:tcW w:w="850" w:type="dxa"/>
            <w:shd w:val="clear" w:color="000000" w:fill="FFFFFF"/>
            <w:vAlign w:val="center"/>
          </w:tcPr>
          <w:p w:rsidR="001D4711" w:rsidRPr="00D0578D" w:rsidRDefault="001D4711" w:rsidP="009454A1">
            <w:pPr>
              <w:keepLines/>
              <w:spacing w:after="0" w:line="240" w:lineRule="auto"/>
              <w:jc w:val="center"/>
              <w:rPr>
                <w:rFonts w:eastAsia="Times New Roman" w:cs="Times New Roman"/>
                <w:bCs/>
                <w:szCs w:val="24"/>
              </w:rPr>
            </w:pPr>
            <w:r w:rsidRPr="00D0578D">
              <w:rPr>
                <w:rFonts w:eastAsia="Times New Roman" w:cs="Times New Roman"/>
                <w:bCs/>
                <w:szCs w:val="24"/>
              </w:rPr>
              <w:t>Cái</w:t>
            </w:r>
          </w:p>
        </w:tc>
        <w:tc>
          <w:tcPr>
            <w:tcW w:w="993" w:type="dxa"/>
            <w:shd w:val="clear" w:color="000000" w:fill="FFFFFF"/>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01</w:t>
            </w:r>
          </w:p>
        </w:tc>
        <w:tc>
          <w:tcPr>
            <w:tcW w:w="1478" w:type="dxa"/>
            <w:shd w:val="clear" w:color="000000" w:fill="FFFFFF"/>
            <w:vAlign w:val="center"/>
          </w:tcPr>
          <w:p w:rsidR="001D4711" w:rsidRPr="00D0578D" w:rsidRDefault="001D4711" w:rsidP="009454A1">
            <w:pPr>
              <w:keepLines/>
              <w:spacing w:after="0" w:line="240" w:lineRule="auto"/>
              <w:jc w:val="center"/>
              <w:rPr>
                <w:rFonts w:eastAsia="Times New Roman" w:cs="Times New Roman"/>
                <w:b/>
                <w:bCs/>
                <w:szCs w:val="24"/>
              </w:rPr>
            </w:pPr>
            <w:r w:rsidRPr="00D0578D">
              <w:rPr>
                <w:rFonts w:cs="Times New Roman"/>
                <w:noProof/>
                <w:szCs w:val="24"/>
              </w:rPr>
              <w:drawing>
                <wp:inline distT="0" distB="0" distL="0" distR="0" wp14:anchorId="039FC0D7" wp14:editId="22B5A5BD">
                  <wp:extent cx="457200" cy="609600"/>
                  <wp:effectExtent l="0" t="0" r="0" b="0"/>
                  <wp:docPr id="15" name="Picture 15" descr="Lực kế bóp tay điện tử Camry EH101 đo 90kg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ực kế bóp tay điện tử Camry EH101 đo 90kg | Lazada.v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609600"/>
                          </a:xfrm>
                          <a:prstGeom prst="rect">
                            <a:avLst/>
                          </a:prstGeom>
                          <a:noFill/>
                          <a:ln>
                            <a:noFill/>
                          </a:ln>
                        </pic:spPr>
                      </pic:pic>
                    </a:graphicData>
                  </a:graphic>
                </wp:inline>
              </w:drawing>
            </w:r>
            <w:r w:rsidRPr="00D0578D">
              <w:rPr>
                <w:rFonts w:eastAsia="Times New Roman" w:cs="Times New Roman"/>
                <w:b/>
                <w:bCs/>
                <w:noProof/>
                <w:szCs w:val="24"/>
              </w:rPr>
              <w:drawing>
                <wp:inline distT="0" distB="0" distL="0" distR="0" wp14:anchorId="2DA40EE4" wp14:editId="09DC0265">
                  <wp:extent cx="419100" cy="49319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9159" cy="493264"/>
                          </a:xfrm>
                          <a:prstGeom prst="rect">
                            <a:avLst/>
                          </a:prstGeom>
                        </pic:spPr>
                      </pic:pic>
                    </a:graphicData>
                  </a:graphic>
                </wp:inline>
              </w:drawing>
            </w:r>
          </w:p>
        </w:tc>
        <w:tc>
          <w:tcPr>
            <w:tcW w:w="1338" w:type="dxa"/>
            <w:shd w:val="clear" w:color="auto" w:fill="auto"/>
            <w:vAlign w:val="center"/>
          </w:tcPr>
          <w:p w:rsidR="001D4711" w:rsidRPr="00D0578D" w:rsidRDefault="001D4711" w:rsidP="009454A1">
            <w:pPr>
              <w:spacing w:after="0" w:line="240" w:lineRule="auto"/>
              <w:jc w:val="center"/>
              <w:rPr>
                <w:rFonts w:cs="Times New Roman"/>
                <w:szCs w:val="24"/>
              </w:rPr>
            </w:pPr>
          </w:p>
        </w:tc>
        <w:tc>
          <w:tcPr>
            <w:tcW w:w="881" w:type="dxa"/>
            <w:shd w:val="clear" w:color="auto" w:fill="auto"/>
            <w:vAlign w:val="center"/>
          </w:tcPr>
          <w:p w:rsidR="001D4711" w:rsidRPr="00D0578D" w:rsidRDefault="001D4711" w:rsidP="009454A1">
            <w:pPr>
              <w:spacing w:after="0" w:line="240" w:lineRule="auto"/>
              <w:jc w:val="center"/>
              <w:rPr>
                <w:rFonts w:cs="Times New Roman"/>
                <w:szCs w:val="24"/>
              </w:rPr>
            </w:pPr>
          </w:p>
        </w:tc>
        <w:tc>
          <w:tcPr>
            <w:tcW w:w="1258" w:type="dxa"/>
            <w:shd w:val="clear" w:color="auto" w:fill="auto"/>
            <w:vAlign w:val="center"/>
          </w:tcPr>
          <w:p w:rsidR="001D4711" w:rsidRPr="00D0578D" w:rsidRDefault="001D4711" w:rsidP="009454A1">
            <w:pPr>
              <w:spacing w:after="0" w:line="240" w:lineRule="auto"/>
              <w:jc w:val="center"/>
              <w:rPr>
                <w:rFonts w:cs="Times New Roman"/>
                <w:b/>
                <w:bCs/>
                <w:szCs w:val="24"/>
              </w:rPr>
            </w:pPr>
          </w:p>
        </w:tc>
        <w:tc>
          <w:tcPr>
            <w:tcW w:w="895" w:type="dxa"/>
            <w:shd w:val="clear" w:color="auto" w:fill="auto"/>
            <w:vAlign w:val="center"/>
          </w:tcPr>
          <w:p w:rsidR="001D4711" w:rsidRPr="00D0578D" w:rsidRDefault="001D4711" w:rsidP="009454A1">
            <w:pPr>
              <w:spacing w:after="0" w:line="240" w:lineRule="auto"/>
              <w:jc w:val="center"/>
              <w:rPr>
                <w:rFonts w:cs="Times New Roman"/>
                <w:b/>
                <w:bCs/>
                <w:szCs w:val="24"/>
              </w:rPr>
            </w:pPr>
          </w:p>
        </w:tc>
      </w:tr>
      <w:tr w:rsidR="00D0578D" w:rsidRPr="00D0578D" w:rsidTr="00D05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2"/>
        </w:trPr>
        <w:tc>
          <w:tcPr>
            <w:tcW w:w="670" w:type="dxa"/>
            <w:shd w:val="clear" w:color="auto" w:fill="auto"/>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6</w:t>
            </w:r>
          </w:p>
        </w:tc>
        <w:tc>
          <w:tcPr>
            <w:tcW w:w="2024" w:type="dxa"/>
            <w:vAlign w:val="center"/>
          </w:tcPr>
          <w:p w:rsidR="001D4711" w:rsidRPr="00D0578D" w:rsidRDefault="001D4711" w:rsidP="009454A1">
            <w:pPr>
              <w:spacing w:after="0" w:line="240" w:lineRule="auto"/>
              <w:jc w:val="center"/>
              <w:rPr>
                <w:rStyle w:val="Strong"/>
                <w:rFonts w:cs="Times New Roman"/>
                <w:b w:val="0"/>
                <w:szCs w:val="24"/>
                <w:shd w:val="clear" w:color="auto" w:fill="FFFFFF"/>
              </w:rPr>
            </w:pPr>
            <w:r w:rsidRPr="00D0578D">
              <w:rPr>
                <w:rFonts w:cs="Times New Roman"/>
                <w:szCs w:val="24"/>
              </w:rPr>
              <w:t xml:space="preserve">Tạ tay thép bọc cao su XD01 </w:t>
            </w:r>
            <w:r w:rsidRPr="00D0578D">
              <w:rPr>
                <w:rStyle w:val="Strong"/>
                <w:rFonts w:cs="Times New Roman"/>
                <w:b w:val="0"/>
                <w:szCs w:val="24"/>
                <w:shd w:val="clear" w:color="auto" w:fill="FFFFFF"/>
              </w:rPr>
              <w:t>Trung Quốc</w:t>
            </w:r>
          </w:p>
          <w:p w:rsidR="001D4711" w:rsidRPr="00D0578D" w:rsidRDefault="001D4711" w:rsidP="009454A1">
            <w:pPr>
              <w:spacing w:after="0" w:line="240" w:lineRule="auto"/>
              <w:jc w:val="center"/>
              <w:rPr>
                <w:rFonts w:cs="Times New Roman"/>
                <w:szCs w:val="24"/>
              </w:rPr>
            </w:pPr>
            <w:r w:rsidRPr="00D0578D">
              <w:rPr>
                <w:rStyle w:val="Strong"/>
                <w:rFonts w:cs="Times New Roman"/>
                <w:b w:val="0"/>
                <w:szCs w:val="24"/>
                <w:shd w:val="clear" w:color="auto" w:fill="FFFFFF"/>
              </w:rPr>
              <w:t>Hoặc tương dương</w:t>
            </w:r>
          </w:p>
        </w:tc>
        <w:tc>
          <w:tcPr>
            <w:tcW w:w="5569" w:type="dxa"/>
            <w:shd w:val="clear" w:color="auto" w:fill="auto"/>
            <w:vAlign w:val="center"/>
          </w:tcPr>
          <w:p w:rsidR="001D4711" w:rsidRPr="00D0578D" w:rsidRDefault="001D4711" w:rsidP="001D4711">
            <w:pPr>
              <w:numPr>
                <w:ilvl w:val="0"/>
                <w:numId w:val="3"/>
              </w:numPr>
              <w:spacing w:after="0" w:line="240" w:lineRule="auto"/>
              <w:ind w:left="300"/>
              <w:rPr>
                <w:rFonts w:cs="Times New Roman"/>
                <w:szCs w:val="24"/>
              </w:rPr>
            </w:pPr>
            <w:r w:rsidRPr="00D0578D">
              <w:rPr>
                <w:rFonts w:cs="Times New Roman"/>
                <w:szCs w:val="24"/>
              </w:rPr>
              <w:t>Chất liệu cao su bọc bên ngoài có tác dụng tránh gây sát thương, không lo gỉ sét, không gây xước mặt sàn phòng tập.</w:t>
            </w:r>
          </w:p>
          <w:p w:rsidR="001D4711" w:rsidRPr="00D0578D" w:rsidRDefault="001D4711" w:rsidP="001D4711">
            <w:pPr>
              <w:numPr>
                <w:ilvl w:val="0"/>
                <w:numId w:val="3"/>
              </w:numPr>
              <w:spacing w:after="0" w:line="240" w:lineRule="auto"/>
              <w:ind w:left="300"/>
              <w:rPr>
                <w:rStyle w:val="Strong"/>
                <w:rFonts w:cs="Times New Roman"/>
                <w:szCs w:val="24"/>
                <w:shd w:val="clear" w:color="auto" w:fill="FFFFFF"/>
              </w:rPr>
            </w:pPr>
            <w:r w:rsidRPr="00D0578D">
              <w:rPr>
                <w:rFonts w:cs="Times New Roman"/>
                <w:szCs w:val="24"/>
              </w:rPr>
              <w:t xml:space="preserve">Ruột tạ làm từ thép đặ, thiết kế tròn với các đường cắt chống lăn, có khả năng chống va chạm, tiếng ồn </w:t>
            </w:r>
          </w:p>
        </w:tc>
        <w:tc>
          <w:tcPr>
            <w:tcW w:w="850" w:type="dxa"/>
            <w:shd w:val="clear" w:color="000000" w:fill="FFFFFF"/>
            <w:vAlign w:val="center"/>
          </w:tcPr>
          <w:p w:rsidR="001D4711" w:rsidRPr="00D0578D" w:rsidRDefault="001D4711" w:rsidP="009454A1">
            <w:pPr>
              <w:keepLines/>
              <w:spacing w:after="0" w:line="240" w:lineRule="auto"/>
              <w:jc w:val="center"/>
              <w:rPr>
                <w:rFonts w:eastAsia="Times New Roman" w:cs="Times New Roman"/>
                <w:bCs/>
                <w:szCs w:val="24"/>
              </w:rPr>
            </w:pPr>
            <w:r w:rsidRPr="00D0578D">
              <w:rPr>
                <w:rFonts w:eastAsia="Times New Roman" w:cs="Times New Roman"/>
                <w:bCs/>
                <w:szCs w:val="24"/>
              </w:rPr>
              <w:t>Cái</w:t>
            </w:r>
          </w:p>
        </w:tc>
        <w:tc>
          <w:tcPr>
            <w:tcW w:w="993" w:type="dxa"/>
            <w:shd w:val="clear" w:color="000000" w:fill="FFFFFF"/>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5</w:t>
            </w:r>
          </w:p>
        </w:tc>
        <w:tc>
          <w:tcPr>
            <w:tcW w:w="1478" w:type="dxa"/>
            <w:shd w:val="clear" w:color="000000" w:fill="FFFFFF"/>
            <w:vAlign w:val="center"/>
          </w:tcPr>
          <w:p w:rsidR="001D4711" w:rsidRPr="00D0578D" w:rsidRDefault="001D4711" w:rsidP="009454A1">
            <w:pPr>
              <w:keepLines/>
              <w:spacing w:after="0" w:line="240" w:lineRule="auto"/>
              <w:jc w:val="center"/>
              <w:rPr>
                <w:rFonts w:eastAsia="Times New Roman" w:cs="Times New Roman"/>
                <w:b/>
                <w:bCs/>
                <w:szCs w:val="24"/>
              </w:rPr>
            </w:pPr>
            <w:r w:rsidRPr="00D0578D">
              <w:rPr>
                <w:rFonts w:eastAsia="Times New Roman" w:cs="Times New Roman"/>
                <w:b/>
                <w:bCs/>
                <w:noProof/>
                <w:szCs w:val="24"/>
              </w:rPr>
              <w:drawing>
                <wp:inline distT="0" distB="0" distL="0" distR="0" wp14:anchorId="58548DB1" wp14:editId="3ECCB790">
                  <wp:extent cx="428625" cy="523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8685" cy="523948"/>
                          </a:xfrm>
                          <a:prstGeom prst="rect">
                            <a:avLst/>
                          </a:prstGeom>
                        </pic:spPr>
                      </pic:pic>
                    </a:graphicData>
                  </a:graphic>
                </wp:inline>
              </w:drawing>
            </w:r>
          </w:p>
        </w:tc>
        <w:tc>
          <w:tcPr>
            <w:tcW w:w="1338" w:type="dxa"/>
            <w:shd w:val="clear" w:color="auto" w:fill="auto"/>
            <w:vAlign w:val="center"/>
          </w:tcPr>
          <w:p w:rsidR="001D4711" w:rsidRPr="00D0578D" w:rsidRDefault="001D4711" w:rsidP="009454A1">
            <w:pPr>
              <w:spacing w:after="0" w:line="240" w:lineRule="auto"/>
              <w:jc w:val="center"/>
              <w:rPr>
                <w:rFonts w:cs="Times New Roman"/>
                <w:szCs w:val="24"/>
              </w:rPr>
            </w:pPr>
          </w:p>
        </w:tc>
        <w:tc>
          <w:tcPr>
            <w:tcW w:w="881" w:type="dxa"/>
            <w:shd w:val="clear" w:color="auto" w:fill="auto"/>
            <w:vAlign w:val="center"/>
          </w:tcPr>
          <w:p w:rsidR="001D4711" w:rsidRPr="00D0578D" w:rsidRDefault="001D4711" w:rsidP="009454A1">
            <w:pPr>
              <w:spacing w:after="0" w:line="240" w:lineRule="auto"/>
              <w:jc w:val="center"/>
              <w:rPr>
                <w:rFonts w:cs="Times New Roman"/>
                <w:szCs w:val="24"/>
              </w:rPr>
            </w:pPr>
          </w:p>
        </w:tc>
        <w:tc>
          <w:tcPr>
            <w:tcW w:w="1258" w:type="dxa"/>
            <w:shd w:val="clear" w:color="auto" w:fill="auto"/>
            <w:vAlign w:val="center"/>
          </w:tcPr>
          <w:p w:rsidR="001D4711" w:rsidRPr="00D0578D" w:rsidRDefault="001D4711" w:rsidP="009454A1">
            <w:pPr>
              <w:spacing w:after="0" w:line="240" w:lineRule="auto"/>
              <w:jc w:val="center"/>
              <w:rPr>
                <w:rFonts w:cs="Times New Roman"/>
                <w:b/>
                <w:bCs/>
                <w:szCs w:val="24"/>
              </w:rPr>
            </w:pPr>
          </w:p>
        </w:tc>
        <w:tc>
          <w:tcPr>
            <w:tcW w:w="895" w:type="dxa"/>
            <w:shd w:val="clear" w:color="auto" w:fill="auto"/>
            <w:vAlign w:val="center"/>
          </w:tcPr>
          <w:p w:rsidR="001D4711" w:rsidRPr="00D0578D" w:rsidRDefault="001D4711" w:rsidP="009454A1">
            <w:pPr>
              <w:spacing w:after="0" w:line="240" w:lineRule="auto"/>
              <w:jc w:val="center"/>
              <w:rPr>
                <w:rFonts w:cs="Times New Roman"/>
                <w:b/>
                <w:bCs/>
                <w:szCs w:val="24"/>
              </w:rPr>
            </w:pPr>
          </w:p>
        </w:tc>
      </w:tr>
      <w:tr w:rsidR="00D0578D" w:rsidRPr="00D0578D" w:rsidTr="00D05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2"/>
        </w:trPr>
        <w:tc>
          <w:tcPr>
            <w:tcW w:w="670" w:type="dxa"/>
            <w:shd w:val="clear" w:color="auto" w:fill="auto"/>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7</w:t>
            </w:r>
          </w:p>
        </w:tc>
        <w:tc>
          <w:tcPr>
            <w:tcW w:w="2024" w:type="dxa"/>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Bậc gỗ cho tập Việt nam hoặc tương đương</w:t>
            </w:r>
          </w:p>
        </w:tc>
        <w:tc>
          <w:tcPr>
            <w:tcW w:w="5569" w:type="dxa"/>
            <w:shd w:val="clear" w:color="auto" w:fill="auto"/>
            <w:vAlign w:val="center"/>
          </w:tcPr>
          <w:p w:rsidR="001D4711" w:rsidRPr="00D0578D" w:rsidRDefault="001D4711" w:rsidP="009454A1">
            <w:pPr>
              <w:spacing w:after="0" w:line="240" w:lineRule="auto"/>
              <w:rPr>
                <w:rStyle w:val="Strong"/>
                <w:rFonts w:cs="Times New Roman"/>
                <w:szCs w:val="24"/>
                <w:shd w:val="clear" w:color="auto" w:fill="FFFFFF"/>
              </w:rPr>
            </w:pPr>
            <w:r w:rsidRPr="00D0578D">
              <w:rPr>
                <w:rFonts w:cs="Times New Roman"/>
                <w:szCs w:val="24"/>
                <w:shd w:val="clear" w:color="auto" w:fill="FFFFFF"/>
              </w:rPr>
              <w:t>Kích thước: 60*35*40 Mỗi bậc thang cao 10cm Chất liệu: gỗ</w:t>
            </w:r>
          </w:p>
        </w:tc>
        <w:tc>
          <w:tcPr>
            <w:tcW w:w="850" w:type="dxa"/>
            <w:shd w:val="clear" w:color="000000" w:fill="FFFFFF"/>
            <w:vAlign w:val="center"/>
          </w:tcPr>
          <w:p w:rsidR="001D4711" w:rsidRPr="00D0578D" w:rsidRDefault="001D4711" w:rsidP="009454A1">
            <w:pPr>
              <w:keepLines/>
              <w:spacing w:after="0" w:line="240" w:lineRule="auto"/>
              <w:jc w:val="center"/>
              <w:rPr>
                <w:rFonts w:eastAsia="Times New Roman" w:cs="Times New Roman"/>
                <w:bCs/>
                <w:szCs w:val="24"/>
              </w:rPr>
            </w:pPr>
            <w:r w:rsidRPr="00D0578D">
              <w:rPr>
                <w:rFonts w:eastAsia="Times New Roman" w:cs="Times New Roman"/>
                <w:bCs/>
                <w:szCs w:val="24"/>
              </w:rPr>
              <w:t>Cái</w:t>
            </w:r>
          </w:p>
        </w:tc>
        <w:tc>
          <w:tcPr>
            <w:tcW w:w="993" w:type="dxa"/>
            <w:shd w:val="clear" w:color="000000" w:fill="FFFFFF"/>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01</w:t>
            </w:r>
          </w:p>
        </w:tc>
        <w:tc>
          <w:tcPr>
            <w:tcW w:w="1478" w:type="dxa"/>
            <w:shd w:val="clear" w:color="000000" w:fill="FFFFFF"/>
            <w:vAlign w:val="center"/>
          </w:tcPr>
          <w:p w:rsidR="001D4711" w:rsidRPr="00D0578D" w:rsidRDefault="001D4711" w:rsidP="009454A1">
            <w:pPr>
              <w:keepLines/>
              <w:spacing w:after="0" w:line="240" w:lineRule="auto"/>
              <w:jc w:val="center"/>
              <w:rPr>
                <w:rFonts w:eastAsia="Times New Roman" w:cs="Times New Roman"/>
                <w:b/>
                <w:bCs/>
                <w:szCs w:val="24"/>
              </w:rPr>
            </w:pPr>
          </w:p>
        </w:tc>
        <w:tc>
          <w:tcPr>
            <w:tcW w:w="1338" w:type="dxa"/>
            <w:shd w:val="clear" w:color="auto" w:fill="auto"/>
            <w:vAlign w:val="center"/>
          </w:tcPr>
          <w:p w:rsidR="001D4711" w:rsidRPr="00D0578D" w:rsidRDefault="001D4711" w:rsidP="009454A1">
            <w:pPr>
              <w:spacing w:after="0" w:line="240" w:lineRule="auto"/>
              <w:jc w:val="center"/>
              <w:rPr>
                <w:rFonts w:cs="Times New Roman"/>
                <w:szCs w:val="24"/>
              </w:rPr>
            </w:pPr>
          </w:p>
        </w:tc>
        <w:tc>
          <w:tcPr>
            <w:tcW w:w="881" w:type="dxa"/>
            <w:shd w:val="clear" w:color="auto" w:fill="auto"/>
            <w:vAlign w:val="center"/>
          </w:tcPr>
          <w:p w:rsidR="001D4711" w:rsidRPr="00D0578D" w:rsidRDefault="001D4711" w:rsidP="009454A1">
            <w:pPr>
              <w:spacing w:after="0" w:line="240" w:lineRule="auto"/>
              <w:jc w:val="center"/>
              <w:rPr>
                <w:rFonts w:cs="Times New Roman"/>
                <w:szCs w:val="24"/>
              </w:rPr>
            </w:pPr>
          </w:p>
        </w:tc>
        <w:tc>
          <w:tcPr>
            <w:tcW w:w="1258" w:type="dxa"/>
            <w:shd w:val="clear" w:color="auto" w:fill="auto"/>
            <w:vAlign w:val="center"/>
          </w:tcPr>
          <w:p w:rsidR="001D4711" w:rsidRPr="00D0578D" w:rsidRDefault="001D4711" w:rsidP="009454A1">
            <w:pPr>
              <w:spacing w:after="0" w:line="240" w:lineRule="auto"/>
              <w:jc w:val="center"/>
              <w:rPr>
                <w:rFonts w:cs="Times New Roman"/>
                <w:b/>
                <w:bCs/>
                <w:szCs w:val="24"/>
              </w:rPr>
            </w:pPr>
          </w:p>
        </w:tc>
        <w:tc>
          <w:tcPr>
            <w:tcW w:w="895" w:type="dxa"/>
            <w:shd w:val="clear" w:color="auto" w:fill="auto"/>
            <w:vAlign w:val="center"/>
          </w:tcPr>
          <w:p w:rsidR="001D4711" w:rsidRPr="00D0578D" w:rsidRDefault="001D4711" w:rsidP="009454A1">
            <w:pPr>
              <w:spacing w:after="0" w:line="240" w:lineRule="auto"/>
              <w:jc w:val="center"/>
              <w:rPr>
                <w:rFonts w:cs="Times New Roman"/>
                <w:b/>
                <w:bCs/>
                <w:szCs w:val="24"/>
              </w:rPr>
            </w:pPr>
          </w:p>
        </w:tc>
      </w:tr>
      <w:tr w:rsidR="00D0578D" w:rsidRPr="00D0578D" w:rsidTr="00D05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2"/>
        </w:trPr>
        <w:tc>
          <w:tcPr>
            <w:tcW w:w="670" w:type="dxa"/>
            <w:shd w:val="clear" w:color="auto" w:fill="auto"/>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8</w:t>
            </w:r>
          </w:p>
        </w:tc>
        <w:tc>
          <w:tcPr>
            <w:tcW w:w="2024" w:type="dxa"/>
            <w:vAlign w:val="center"/>
          </w:tcPr>
          <w:p w:rsidR="001D4711" w:rsidRPr="00D0578D" w:rsidRDefault="001D4711" w:rsidP="009454A1">
            <w:pPr>
              <w:spacing w:after="0" w:line="240" w:lineRule="auto"/>
              <w:jc w:val="center"/>
              <w:rPr>
                <w:rFonts w:cs="Times New Roman"/>
                <w:szCs w:val="24"/>
                <w:shd w:val="clear" w:color="auto" w:fill="FFFFFF"/>
              </w:rPr>
            </w:pPr>
            <w:r w:rsidRPr="00D0578D">
              <w:rPr>
                <w:rFonts w:cs="Times New Roman"/>
                <w:szCs w:val="24"/>
                <w:shd w:val="clear" w:color="auto" w:fill="FFFFFF"/>
              </w:rPr>
              <w:t>Giường châm cứu xoa bóp bấm huyệt</w:t>
            </w:r>
          </w:p>
          <w:p w:rsidR="001D4711" w:rsidRPr="00D0578D" w:rsidRDefault="001D4711" w:rsidP="009454A1">
            <w:pPr>
              <w:spacing w:after="0" w:line="240" w:lineRule="auto"/>
              <w:jc w:val="center"/>
              <w:rPr>
                <w:rFonts w:cs="Times New Roman"/>
                <w:szCs w:val="24"/>
                <w:shd w:val="clear" w:color="auto" w:fill="FFFFFF"/>
              </w:rPr>
            </w:pPr>
            <w:r w:rsidRPr="00D0578D">
              <w:rPr>
                <w:rFonts w:cs="Times New Roman"/>
                <w:szCs w:val="24"/>
                <w:shd w:val="clear" w:color="auto" w:fill="FFFFFF"/>
              </w:rPr>
              <w:t>Việt nam</w:t>
            </w:r>
          </w:p>
          <w:p w:rsidR="001D4711" w:rsidRPr="00D0578D" w:rsidRDefault="001D4711" w:rsidP="009454A1">
            <w:pPr>
              <w:spacing w:after="0" w:line="240" w:lineRule="auto"/>
              <w:jc w:val="center"/>
              <w:rPr>
                <w:rFonts w:cs="Times New Roman"/>
                <w:szCs w:val="24"/>
              </w:rPr>
            </w:pPr>
            <w:r w:rsidRPr="00D0578D">
              <w:rPr>
                <w:rFonts w:cs="Times New Roman"/>
                <w:szCs w:val="24"/>
                <w:shd w:val="clear" w:color="auto" w:fill="FFFFFF"/>
              </w:rPr>
              <w:t>Hoặc tương đương</w:t>
            </w:r>
          </w:p>
        </w:tc>
        <w:tc>
          <w:tcPr>
            <w:tcW w:w="5569" w:type="dxa"/>
            <w:shd w:val="clear" w:color="auto" w:fill="auto"/>
            <w:vAlign w:val="center"/>
          </w:tcPr>
          <w:p w:rsidR="001D4711" w:rsidRPr="00D0578D" w:rsidRDefault="001D4711" w:rsidP="009454A1">
            <w:pPr>
              <w:spacing w:after="0" w:line="240" w:lineRule="auto"/>
              <w:rPr>
                <w:rFonts w:cs="Times New Roman"/>
                <w:szCs w:val="24"/>
                <w:shd w:val="clear" w:color="auto" w:fill="FFFFFF"/>
              </w:rPr>
            </w:pPr>
            <w:r w:rsidRPr="00D0578D">
              <w:rPr>
                <w:rFonts w:cs="Times New Roman"/>
                <w:szCs w:val="24"/>
                <w:shd w:val="clear" w:color="auto" w:fill="FFFFFF"/>
              </w:rPr>
              <w:t>- Chất liệu : loại khung sắt sơn tĩnh điện</w:t>
            </w:r>
            <w:r w:rsidRPr="00D0578D">
              <w:rPr>
                <w:rFonts w:cs="Times New Roman"/>
                <w:szCs w:val="24"/>
              </w:rPr>
              <w:br/>
            </w:r>
            <w:r w:rsidRPr="00D0578D">
              <w:rPr>
                <w:rFonts w:cs="Times New Roman"/>
                <w:szCs w:val="24"/>
                <w:shd w:val="clear" w:color="auto" w:fill="FFFFFF"/>
              </w:rPr>
              <w:t>- Nệm bọc simily.</w:t>
            </w:r>
            <w:r w:rsidRPr="00D0578D">
              <w:rPr>
                <w:rFonts w:cs="Times New Roman"/>
                <w:szCs w:val="24"/>
              </w:rPr>
              <w:br/>
            </w:r>
            <w:r w:rsidRPr="00D0578D">
              <w:rPr>
                <w:rFonts w:cs="Times New Roman"/>
                <w:szCs w:val="24"/>
                <w:shd w:val="clear" w:color="auto" w:fill="FFFFFF"/>
              </w:rPr>
              <w:t>- Kích thước :D1900xR70xC65cm.</w:t>
            </w:r>
          </w:p>
          <w:p w:rsidR="001D4711" w:rsidRPr="00D0578D" w:rsidRDefault="001D4711" w:rsidP="009454A1">
            <w:pPr>
              <w:spacing w:after="0" w:line="240" w:lineRule="auto"/>
              <w:rPr>
                <w:rStyle w:val="Strong"/>
                <w:rFonts w:cs="Times New Roman"/>
                <w:szCs w:val="24"/>
                <w:shd w:val="clear" w:color="auto" w:fill="FFFFFF"/>
              </w:rPr>
            </w:pPr>
          </w:p>
        </w:tc>
        <w:tc>
          <w:tcPr>
            <w:tcW w:w="850" w:type="dxa"/>
            <w:shd w:val="clear" w:color="000000" w:fill="FFFFFF"/>
            <w:vAlign w:val="center"/>
          </w:tcPr>
          <w:p w:rsidR="001D4711" w:rsidRPr="00D0578D" w:rsidRDefault="001D4711" w:rsidP="009454A1">
            <w:pPr>
              <w:keepLines/>
              <w:spacing w:after="0" w:line="240" w:lineRule="auto"/>
              <w:jc w:val="center"/>
              <w:rPr>
                <w:rFonts w:eastAsia="Times New Roman" w:cs="Times New Roman"/>
                <w:bCs/>
                <w:szCs w:val="24"/>
              </w:rPr>
            </w:pPr>
            <w:r w:rsidRPr="00D0578D">
              <w:rPr>
                <w:rFonts w:eastAsia="Times New Roman" w:cs="Times New Roman"/>
                <w:bCs/>
                <w:szCs w:val="24"/>
              </w:rPr>
              <w:t>Cái</w:t>
            </w:r>
          </w:p>
        </w:tc>
        <w:tc>
          <w:tcPr>
            <w:tcW w:w="993" w:type="dxa"/>
            <w:shd w:val="clear" w:color="000000" w:fill="FFFFFF"/>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01</w:t>
            </w:r>
          </w:p>
        </w:tc>
        <w:tc>
          <w:tcPr>
            <w:tcW w:w="1478" w:type="dxa"/>
            <w:shd w:val="clear" w:color="000000" w:fill="FFFFFF"/>
            <w:vAlign w:val="center"/>
          </w:tcPr>
          <w:p w:rsidR="001D4711" w:rsidRPr="00D0578D" w:rsidRDefault="001D4711" w:rsidP="009454A1">
            <w:pPr>
              <w:keepLines/>
              <w:spacing w:after="0" w:line="240" w:lineRule="auto"/>
              <w:jc w:val="center"/>
              <w:rPr>
                <w:rFonts w:eastAsia="Times New Roman" w:cs="Times New Roman"/>
                <w:b/>
                <w:bCs/>
                <w:szCs w:val="24"/>
              </w:rPr>
            </w:pPr>
            <w:r w:rsidRPr="00D0578D">
              <w:rPr>
                <w:rFonts w:eastAsia="Times New Roman" w:cs="Times New Roman"/>
                <w:b/>
                <w:bCs/>
                <w:noProof/>
                <w:szCs w:val="24"/>
              </w:rPr>
              <w:drawing>
                <wp:inline distT="0" distB="0" distL="0" distR="0" wp14:anchorId="4EAAD73E" wp14:editId="0B104DC1">
                  <wp:extent cx="417761" cy="27622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8175" cy="276499"/>
                          </a:xfrm>
                          <a:prstGeom prst="rect">
                            <a:avLst/>
                          </a:prstGeom>
                        </pic:spPr>
                      </pic:pic>
                    </a:graphicData>
                  </a:graphic>
                </wp:inline>
              </w:drawing>
            </w:r>
          </w:p>
        </w:tc>
        <w:tc>
          <w:tcPr>
            <w:tcW w:w="1338" w:type="dxa"/>
            <w:shd w:val="clear" w:color="auto" w:fill="auto"/>
            <w:vAlign w:val="center"/>
          </w:tcPr>
          <w:p w:rsidR="001D4711" w:rsidRPr="00D0578D" w:rsidRDefault="001D4711" w:rsidP="009454A1">
            <w:pPr>
              <w:spacing w:after="0" w:line="240" w:lineRule="auto"/>
              <w:jc w:val="center"/>
              <w:rPr>
                <w:rFonts w:cs="Times New Roman"/>
                <w:szCs w:val="24"/>
              </w:rPr>
            </w:pPr>
          </w:p>
        </w:tc>
        <w:tc>
          <w:tcPr>
            <w:tcW w:w="881" w:type="dxa"/>
            <w:shd w:val="clear" w:color="auto" w:fill="auto"/>
            <w:vAlign w:val="center"/>
          </w:tcPr>
          <w:p w:rsidR="001D4711" w:rsidRPr="00D0578D" w:rsidRDefault="001D4711" w:rsidP="009454A1">
            <w:pPr>
              <w:spacing w:after="0" w:line="240" w:lineRule="auto"/>
              <w:jc w:val="center"/>
              <w:rPr>
                <w:rFonts w:cs="Times New Roman"/>
                <w:szCs w:val="24"/>
              </w:rPr>
            </w:pPr>
          </w:p>
        </w:tc>
        <w:tc>
          <w:tcPr>
            <w:tcW w:w="1258" w:type="dxa"/>
            <w:shd w:val="clear" w:color="auto" w:fill="auto"/>
            <w:vAlign w:val="center"/>
          </w:tcPr>
          <w:p w:rsidR="001D4711" w:rsidRPr="00D0578D" w:rsidRDefault="001D4711" w:rsidP="009454A1">
            <w:pPr>
              <w:spacing w:after="0" w:line="240" w:lineRule="auto"/>
              <w:jc w:val="center"/>
              <w:rPr>
                <w:rFonts w:cs="Times New Roman"/>
                <w:b/>
                <w:bCs/>
                <w:szCs w:val="24"/>
              </w:rPr>
            </w:pPr>
          </w:p>
        </w:tc>
        <w:tc>
          <w:tcPr>
            <w:tcW w:w="895" w:type="dxa"/>
            <w:shd w:val="clear" w:color="auto" w:fill="auto"/>
            <w:vAlign w:val="center"/>
          </w:tcPr>
          <w:p w:rsidR="001D4711" w:rsidRPr="00D0578D" w:rsidRDefault="001D4711" w:rsidP="009454A1">
            <w:pPr>
              <w:spacing w:after="0" w:line="240" w:lineRule="auto"/>
              <w:jc w:val="center"/>
              <w:rPr>
                <w:rFonts w:cs="Times New Roman"/>
                <w:b/>
                <w:bCs/>
                <w:szCs w:val="24"/>
              </w:rPr>
            </w:pPr>
          </w:p>
        </w:tc>
      </w:tr>
      <w:tr w:rsidR="00D0578D" w:rsidRPr="00D0578D" w:rsidTr="00D05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6"/>
        </w:trPr>
        <w:tc>
          <w:tcPr>
            <w:tcW w:w="670" w:type="dxa"/>
            <w:shd w:val="clear" w:color="auto" w:fill="auto"/>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lastRenderedPageBreak/>
              <w:t>9</w:t>
            </w:r>
          </w:p>
        </w:tc>
        <w:tc>
          <w:tcPr>
            <w:tcW w:w="2024" w:type="dxa"/>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Tủ đựng dụng cụ Công ty TTBYT Hoa Đà-Việt Nam</w:t>
            </w:r>
          </w:p>
          <w:p w:rsidR="001D4711" w:rsidRPr="00D0578D" w:rsidRDefault="001D4711" w:rsidP="009454A1">
            <w:pPr>
              <w:spacing w:after="0" w:line="240" w:lineRule="auto"/>
              <w:jc w:val="center"/>
              <w:rPr>
                <w:rFonts w:cs="Times New Roman"/>
                <w:szCs w:val="24"/>
              </w:rPr>
            </w:pPr>
            <w:r w:rsidRPr="00D0578D">
              <w:rPr>
                <w:rFonts w:cs="Times New Roman"/>
                <w:szCs w:val="24"/>
              </w:rPr>
              <w:t>Hoặc tương đương</w:t>
            </w:r>
          </w:p>
        </w:tc>
        <w:tc>
          <w:tcPr>
            <w:tcW w:w="5569" w:type="dxa"/>
            <w:shd w:val="clear" w:color="auto" w:fill="auto"/>
            <w:vAlign w:val="center"/>
          </w:tcPr>
          <w:p w:rsidR="001D4711" w:rsidRPr="00D0578D" w:rsidRDefault="001D4711" w:rsidP="009454A1">
            <w:pPr>
              <w:spacing w:after="0" w:line="240" w:lineRule="auto"/>
              <w:rPr>
                <w:rStyle w:val="Strong"/>
                <w:rFonts w:cs="Times New Roman"/>
                <w:szCs w:val="24"/>
                <w:shd w:val="clear" w:color="auto" w:fill="FFFFFF"/>
              </w:rPr>
            </w:pPr>
            <w:r w:rsidRPr="00D0578D">
              <w:rPr>
                <w:rFonts w:cs="Times New Roman"/>
                <w:szCs w:val="24"/>
              </w:rPr>
              <w:t>Tủ Inox 3 mặt kính Inox Dài x rộng x cao = 800 x 400 x 1600mm Khung tủ: Inox hộp 25 x 25 x 0.6/ Kính: dày 4ly</w:t>
            </w:r>
          </w:p>
        </w:tc>
        <w:tc>
          <w:tcPr>
            <w:tcW w:w="850" w:type="dxa"/>
            <w:shd w:val="clear" w:color="000000" w:fill="FFFFFF"/>
            <w:vAlign w:val="center"/>
          </w:tcPr>
          <w:p w:rsidR="001D4711" w:rsidRPr="00D0578D" w:rsidRDefault="001D4711" w:rsidP="009454A1">
            <w:pPr>
              <w:keepLines/>
              <w:spacing w:after="0" w:line="240" w:lineRule="auto"/>
              <w:jc w:val="center"/>
              <w:rPr>
                <w:rFonts w:eastAsia="Times New Roman" w:cs="Times New Roman"/>
                <w:bCs/>
                <w:szCs w:val="24"/>
              </w:rPr>
            </w:pPr>
            <w:r w:rsidRPr="00D0578D">
              <w:rPr>
                <w:rFonts w:eastAsia="Times New Roman" w:cs="Times New Roman"/>
                <w:bCs/>
                <w:szCs w:val="24"/>
              </w:rPr>
              <w:t>Cái</w:t>
            </w:r>
          </w:p>
        </w:tc>
        <w:tc>
          <w:tcPr>
            <w:tcW w:w="993" w:type="dxa"/>
            <w:shd w:val="clear" w:color="000000" w:fill="FFFFFF"/>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01</w:t>
            </w:r>
          </w:p>
        </w:tc>
        <w:tc>
          <w:tcPr>
            <w:tcW w:w="1478" w:type="dxa"/>
            <w:shd w:val="clear" w:color="000000" w:fill="FFFFFF"/>
            <w:vAlign w:val="center"/>
          </w:tcPr>
          <w:p w:rsidR="001D4711" w:rsidRPr="00D0578D" w:rsidRDefault="001D4711" w:rsidP="009454A1">
            <w:pPr>
              <w:keepLines/>
              <w:spacing w:after="0" w:line="240" w:lineRule="auto"/>
              <w:jc w:val="center"/>
              <w:rPr>
                <w:rFonts w:eastAsia="Times New Roman" w:cs="Times New Roman"/>
                <w:b/>
                <w:bCs/>
                <w:szCs w:val="24"/>
              </w:rPr>
            </w:pPr>
            <w:r w:rsidRPr="00D0578D">
              <w:rPr>
                <w:rFonts w:eastAsia="Times New Roman" w:cs="Times New Roman"/>
                <w:b/>
                <w:bCs/>
                <w:noProof/>
                <w:szCs w:val="24"/>
              </w:rPr>
              <w:drawing>
                <wp:inline distT="0" distB="0" distL="0" distR="0" wp14:anchorId="0B838BA1" wp14:editId="509060E6">
                  <wp:extent cx="180975" cy="3478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1000" cy="347943"/>
                          </a:xfrm>
                          <a:prstGeom prst="rect">
                            <a:avLst/>
                          </a:prstGeom>
                        </pic:spPr>
                      </pic:pic>
                    </a:graphicData>
                  </a:graphic>
                </wp:inline>
              </w:drawing>
            </w:r>
          </w:p>
        </w:tc>
        <w:tc>
          <w:tcPr>
            <w:tcW w:w="1338" w:type="dxa"/>
            <w:shd w:val="clear" w:color="auto" w:fill="auto"/>
            <w:vAlign w:val="center"/>
          </w:tcPr>
          <w:p w:rsidR="001D4711" w:rsidRPr="00D0578D" w:rsidRDefault="001D4711" w:rsidP="009454A1">
            <w:pPr>
              <w:spacing w:after="0" w:line="240" w:lineRule="auto"/>
              <w:jc w:val="center"/>
              <w:rPr>
                <w:rFonts w:cs="Times New Roman"/>
                <w:szCs w:val="24"/>
              </w:rPr>
            </w:pPr>
          </w:p>
        </w:tc>
        <w:tc>
          <w:tcPr>
            <w:tcW w:w="881" w:type="dxa"/>
            <w:shd w:val="clear" w:color="auto" w:fill="auto"/>
            <w:vAlign w:val="center"/>
          </w:tcPr>
          <w:p w:rsidR="001D4711" w:rsidRPr="00D0578D" w:rsidRDefault="001D4711" w:rsidP="009454A1">
            <w:pPr>
              <w:spacing w:after="0" w:line="240" w:lineRule="auto"/>
              <w:jc w:val="center"/>
              <w:rPr>
                <w:rFonts w:cs="Times New Roman"/>
                <w:szCs w:val="24"/>
              </w:rPr>
            </w:pPr>
          </w:p>
        </w:tc>
        <w:tc>
          <w:tcPr>
            <w:tcW w:w="1258" w:type="dxa"/>
            <w:shd w:val="clear" w:color="auto" w:fill="auto"/>
            <w:vAlign w:val="center"/>
          </w:tcPr>
          <w:p w:rsidR="001D4711" w:rsidRPr="00D0578D" w:rsidRDefault="001D4711" w:rsidP="009454A1">
            <w:pPr>
              <w:spacing w:after="0" w:line="240" w:lineRule="auto"/>
              <w:jc w:val="center"/>
              <w:rPr>
                <w:rFonts w:cs="Times New Roman"/>
                <w:b/>
                <w:bCs/>
                <w:szCs w:val="24"/>
              </w:rPr>
            </w:pPr>
          </w:p>
        </w:tc>
        <w:tc>
          <w:tcPr>
            <w:tcW w:w="895" w:type="dxa"/>
            <w:shd w:val="clear" w:color="auto" w:fill="auto"/>
            <w:vAlign w:val="center"/>
          </w:tcPr>
          <w:p w:rsidR="001D4711" w:rsidRPr="00D0578D" w:rsidRDefault="001D4711" w:rsidP="009454A1">
            <w:pPr>
              <w:spacing w:after="0" w:line="240" w:lineRule="auto"/>
              <w:jc w:val="center"/>
              <w:rPr>
                <w:rFonts w:cs="Times New Roman"/>
                <w:b/>
                <w:bCs/>
                <w:szCs w:val="24"/>
              </w:rPr>
            </w:pPr>
          </w:p>
        </w:tc>
      </w:tr>
      <w:tr w:rsidR="00D0578D" w:rsidRPr="00D0578D" w:rsidTr="00D05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2"/>
        </w:trPr>
        <w:tc>
          <w:tcPr>
            <w:tcW w:w="670" w:type="dxa"/>
            <w:shd w:val="clear" w:color="auto" w:fill="auto"/>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10</w:t>
            </w:r>
          </w:p>
        </w:tc>
        <w:tc>
          <w:tcPr>
            <w:tcW w:w="2024" w:type="dxa"/>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Dụng cụ tập thổi 3 quả bóng</w:t>
            </w:r>
          </w:p>
          <w:p w:rsidR="001D4711" w:rsidRPr="00D0578D" w:rsidRDefault="001D4711" w:rsidP="009454A1">
            <w:pPr>
              <w:spacing w:after="0" w:line="240" w:lineRule="auto"/>
              <w:jc w:val="center"/>
              <w:rPr>
                <w:rFonts w:cs="Times New Roman"/>
                <w:szCs w:val="24"/>
              </w:rPr>
            </w:pPr>
            <w:r w:rsidRPr="00D0578D">
              <w:rPr>
                <w:rFonts w:cs="Times New Roman"/>
                <w:szCs w:val="24"/>
              </w:rPr>
              <w:t>Trung Quốc</w:t>
            </w:r>
          </w:p>
          <w:p w:rsidR="001D4711" w:rsidRPr="00D0578D" w:rsidRDefault="001D4711" w:rsidP="009454A1">
            <w:pPr>
              <w:spacing w:after="0" w:line="240" w:lineRule="auto"/>
              <w:jc w:val="center"/>
              <w:rPr>
                <w:rFonts w:cs="Times New Roman"/>
                <w:szCs w:val="24"/>
              </w:rPr>
            </w:pPr>
            <w:r w:rsidRPr="00D0578D">
              <w:rPr>
                <w:rFonts w:cs="Times New Roman"/>
                <w:szCs w:val="24"/>
              </w:rPr>
              <w:t>Hoặc tương đương</w:t>
            </w:r>
          </w:p>
        </w:tc>
        <w:tc>
          <w:tcPr>
            <w:tcW w:w="5569" w:type="dxa"/>
            <w:shd w:val="clear" w:color="auto" w:fill="auto"/>
            <w:vAlign w:val="center"/>
          </w:tcPr>
          <w:p w:rsidR="001D4711" w:rsidRPr="00D0578D" w:rsidRDefault="001D4711" w:rsidP="009454A1">
            <w:pPr>
              <w:spacing w:after="0" w:line="240" w:lineRule="auto"/>
              <w:rPr>
                <w:rStyle w:val="Strong"/>
                <w:rFonts w:cs="Times New Roman"/>
                <w:szCs w:val="24"/>
                <w:shd w:val="clear" w:color="auto" w:fill="FFFFFF"/>
              </w:rPr>
            </w:pPr>
            <w:r w:rsidRPr="00D0578D">
              <w:rPr>
                <w:rFonts w:cs="Times New Roman"/>
                <w:szCs w:val="24"/>
                <w:shd w:val="clear" w:color="auto" w:fill="FFFFFF"/>
              </w:rPr>
              <w:t>Kích thước: 14*17*7 cm (xấp xỉ) Cắn miệng để sử dụng chất liệu PE. Đầu nối hai thẻ tiện lợi, kết nối chặt chẽ không dễ rơi ra. Thân chính được làm dày và gia cố, tạo thành một, bền và chống rơi</w:t>
            </w:r>
          </w:p>
        </w:tc>
        <w:tc>
          <w:tcPr>
            <w:tcW w:w="850" w:type="dxa"/>
            <w:shd w:val="clear" w:color="000000" w:fill="FFFFFF"/>
            <w:vAlign w:val="center"/>
          </w:tcPr>
          <w:p w:rsidR="001D4711" w:rsidRPr="00D0578D" w:rsidRDefault="001D4711" w:rsidP="009454A1">
            <w:pPr>
              <w:keepLines/>
              <w:spacing w:after="0" w:line="240" w:lineRule="auto"/>
              <w:jc w:val="center"/>
              <w:rPr>
                <w:rFonts w:eastAsia="Times New Roman" w:cs="Times New Roman"/>
                <w:bCs/>
                <w:szCs w:val="24"/>
              </w:rPr>
            </w:pPr>
            <w:r w:rsidRPr="00D0578D">
              <w:rPr>
                <w:rFonts w:eastAsia="Times New Roman" w:cs="Times New Roman"/>
                <w:bCs/>
                <w:szCs w:val="24"/>
              </w:rPr>
              <w:t>Bộ</w:t>
            </w:r>
          </w:p>
        </w:tc>
        <w:tc>
          <w:tcPr>
            <w:tcW w:w="993" w:type="dxa"/>
            <w:shd w:val="clear" w:color="000000" w:fill="FFFFFF"/>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03</w:t>
            </w:r>
          </w:p>
        </w:tc>
        <w:tc>
          <w:tcPr>
            <w:tcW w:w="1478" w:type="dxa"/>
            <w:shd w:val="clear" w:color="000000" w:fill="FFFFFF"/>
            <w:vAlign w:val="center"/>
          </w:tcPr>
          <w:p w:rsidR="001D4711" w:rsidRPr="00D0578D" w:rsidRDefault="001D4711" w:rsidP="009454A1">
            <w:pPr>
              <w:keepLines/>
              <w:spacing w:after="0" w:line="240" w:lineRule="auto"/>
              <w:jc w:val="center"/>
              <w:rPr>
                <w:rFonts w:eastAsia="Times New Roman" w:cs="Times New Roman"/>
                <w:b/>
                <w:bCs/>
                <w:szCs w:val="24"/>
              </w:rPr>
            </w:pPr>
            <w:r w:rsidRPr="00D0578D">
              <w:rPr>
                <w:rFonts w:eastAsia="Times New Roman" w:cs="Times New Roman"/>
                <w:b/>
                <w:bCs/>
                <w:noProof/>
                <w:szCs w:val="24"/>
              </w:rPr>
              <w:drawing>
                <wp:inline distT="0" distB="0" distL="0" distR="0" wp14:anchorId="4DE24759" wp14:editId="7CD7FB78">
                  <wp:extent cx="514350" cy="3850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0800000" flipV="1">
                            <a:off x="0" y="0"/>
                            <a:ext cx="516970" cy="387009"/>
                          </a:xfrm>
                          <a:prstGeom prst="rect">
                            <a:avLst/>
                          </a:prstGeom>
                        </pic:spPr>
                      </pic:pic>
                    </a:graphicData>
                  </a:graphic>
                </wp:inline>
              </w:drawing>
            </w:r>
          </w:p>
        </w:tc>
        <w:tc>
          <w:tcPr>
            <w:tcW w:w="1338" w:type="dxa"/>
            <w:shd w:val="clear" w:color="auto" w:fill="auto"/>
            <w:vAlign w:val="center"/>
          </w:tcPr>
          <w:p w:rsidR="001D4711" w:rsidRPr="00D0578D" w:rsidRDefault="001D4711" w:rsidP="009454A1">
            <w:pPr>
              <w:spacing w:after="0" w:line="240" w:lineRule="auto"/>
              <w:jc w:val="center"/>
              <w:rPr>
                <w:rFonts w:cs="Times New Roman"/>
                <w:szCs w:val="24"/>
              </w:rPr>
            </w:pPr>
          </w:p>
        </w:tc>
        <w:tc>
          <w:tcPr>
            <w:tcW w:w="881" w:type="dxa"/>
            <w:shd w:val="clear" w:color="auto" w:fill="auto"/>
            <w:vAlign w:val="center"/>
          </w:tcPr>
          <w:p w:rsidR="001D4711" w:rsidRPr="00D0578D" w:rsidRDefault="001D4711" w:rsidP="009454A1">
            <w:pPr>
              <w:spacing w:after="0" w:line="240" w:lineRule="auto"/>
              <w:jc w:val="center"/>
              <w:rPr>
                <w:rFonts w:cs="Times New Roman"/>
                <w:szCs w:val="24"/>
              </w:rPr>
            </w:pPr>
          </w:p>
        </w:tc>
        <w:tc>
          <w:tcPr>
            <w:tcW w:w="1258" w:type="dxa"/>
            <w:shd w:val="clear" w:color="auto" w:fill="auto"/>
            <w:vAlign w:val="center"/>
          </w:tcPr>
          <w:p w:rsidR="001D4711" w:rsidRPr="00D0578D" w:rsidRDefault="001D4711" w:rsidP="009454A1">
            <w:pPr>
              <w:spacing w:after="0" w:line="240" w:lineRule="auto"/>
              <w:jc w:val="center"/>
              <w:rPr>
                <w:rFonts w:cs="Times New Roman"/>
                <w:b/>
                <w:bCs/>
                <w:szCs w:val="24"/>
              </w:rPr>
            </w:pPr>
          </w:p>
        </w:tc>
        <w:tc>
          <w:tcPr>
            <w:tcW w:w="895" w:type="dxa"/>
            <w:shd w:val="clear" w:color="auto" w:fill="auto"/>
            <w:vAlign w:val="center"/>
          </w:tcPr>
          <w:p w:rsidR="001D4711" w:rsidRPr="00D0578D" w:rsidRDefault="001D4711" w:rsidP="009454A1">
            <w:pPr>
              <w:spacing w:after="0" w:line="240" w:lineRule="auto"/>
              <w:jc w:val="center"/>
              <w:rPr>
                <w:rFonts w:cs="Times New Roman"/>
                <w:b/>
                <w:bCs/>
                <w:szCs w:val="24"/>
              </w:rPr>
            </w:pPr>
          </w:p>
        </w:tc>
      </w:tr>
      <w:tr w:rsidR="00D0578D" w:rsidRPr="00D0578D" w:rsidTr="00D05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2"/>
        </w:trPr>
        <w:tc>
          <w:tcPr>
            <w:tcW w:w="670" w:type="dxa"/>
            <w:shd w:val="clear" w:color="auto" w:fill="auto"/>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11</w:t>
            </w:r>
          </w:p>
        </w:tc>
        <w:tc>
          <w:tcPr>
            <w:tcW w:w="2024" w:type="dxa"/>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Bóng tập thở</w:t>
            </w:r>
          </w:p>
          <w:p w:rsidR="001D4711" w:rsidRPr="00D0578D" w:rsidRDefault="001D4711" w:rsidP="009454A1">
            <w:pPr>
              <w:spacing w:after="0" w:line="240" w:lineRule="auto"/>
              <w:jc w:val="center"/>
              <w:rPr>
                <w:rFonts w:cs="Times New Roman"/>
                <w:szCs w:val="24"/>
              </w:rPr>
            </w:pPr>
            <w:r w:rsidRPr="00D0578D">
              <w:rPr>
                <w:rFonts w:cs="Times New Roman"/>
                <w:szCs w:val="24"/>
              </w:rPr>
              <w:t>Trung Quốc</w:t>
            </w:r>
          </w:p>
          <w:p w:rsidR="001D4711" w:rsidRPr="00D0578D" w:rsidRDefault="001D4711" w:rsidP="009454A1">
            <w:pPr>
              <w:spacing w:after="0" w:line="240" w:lineRule="auto"/>
              <w:jc w:val="center"/>
              <w:rPr>
                <w:rFonts w:cs="Times New Roman"/>
                <w:szCs w:val="24"/>
              </w:rPr>
            </w:pPr>
            <w:r w:rsidRPr="00D0578D">
              <w:rPr>
                <w:rFonts w:cs="Times New Roman"/>
                <w:szCs w:val="24"/>
              </w:rPr>
              <w:t>Hoặc tương đương</w:t>
            </w:r>
          </w:p>
        </w:tc>
        <w:tc>
          <w:tcPr>
            <w:tcW w:w="5569" w:type="dxa"/>
            <w:shd w:val="clear" w:color="auto" w:fill="auto"/>
            <w:vAlign w:val="center"/>
          </w:tcPr>
          <w:p w:rsidR="001D4711" w:rsidRPr="00D0578D" w:rsidRDefault="001D4711" w:rsidP="009454A1">
            <w:pPr>
              <w:spacing w:after="0" w:line="240" w:lineRule="auto"/>
              <w:rPr>
                <w:rFonts w:eastAsia="Times New Roman" w:cs="Times New Roman"/>
                <w:szCs w:val="24"/>
              </w:rPr>
            </w:pPr>
            <w:r w:rsidRPr="00D0578D">
              <w:rPr>
                <w:rFonts w:eastAsia="Times New Roman" w:cs="Times New Roman"/>
                <w:szCs w:val="24"/>
              </w:rPr>
              <w:t>Loại 1 lít và loại 3 lít</w:t>
            </w:r>
          </w:p>
          <w:p w:rsidR="001D4711" w:rsidRPr="00D0578D" w:rsidRDefault="001D4711" w:rsidP="009454A1">
            <w:pPr>
              <w:spacing w:after="0" w:line="240" w:lineRule="auto"/>
              <w:rPr>
                <w:rFonts w:eastAsia="Times New Roman" w:cs="Times New Roman"/>
                <w:szCs w:val="24"/>
              </w:rPr>
            </w:pPr>
            <w:r w:rsidRPr="00D0578D">
              <w:rPr>
                <w:rFonts w:eastAsia="Times New Roman" w:cs="Times New Roman"/>
                <w:szCs w:val="24"/>
              </w:rPr>
              <w:t>Bóng tập thở được làm từ cao su tổng hợp, không gây độc hịa cho người sử dụng. Có giấy chứng nhận an toàn cho người sử dụng. Bóng hình bầu dục có ống thở nhỏ để giúp thực hiện việc thở dễ dàng.</w:t>
            </w:r>
          </w:p>
        </w:tc>
        <w:tc>
          <w:tcPr>
            <w:tcW w:w="850" w:type="dxa"/>
            <w:shd w:val="clear" w:color="000000" w:fill="FFFFFF"/>
            <w:vAlign w:val="center"/>
          </w:tcPr>
          <w:p w:rsidR="001D4711" w:rsidRPr="00D0578D" w:rsidRDefault="001D4711" w:rsidP="009454A1">
            <w:pPr>
              <w:keepLines/>
              <w:spacing w:after="0" w:line="240" w:lineRule="auto"/>
              <w:jc w:val="center"/>
              <w:rPr>
                <w:rFonts w:eastAsia="Times New Roman" w:cs="Times New Roman"/>
                <w:bCs/>
                <w:szCs w:val="24"/>
              </w:rPr>
            </w:pPr>
            <w:r w:rsidRPr="00D0578D">
              <w:rPr>
                <w:rFonts w:eastAsia="Times New Roman" w:cs="Times New Roman"/>
                <w:bCs/>
                <w:szCs w:val="24"/>
              </w:rPr>
              <w:t>Cái</w:t>
            </w:r>
          </w:p>
        </w:tc>
        <w:tc>
          <w:tcPr>
            <w:tcW w:w="993" w:type="dxa"/>
            <w:shd w:val="clear" w:color="000000" w:fill="FFFFFF"/>
            <w:vAlign w:val="center"/>
          </w:tcPr>
          <w:p w:rsidR="001D4711" w:rsidRPr="00D0578D" w:rsidRDefault="001D4711" w:rsidP="009454A1">
            <w:pPr>
              <w:spacing w:after="0" w:line="240" w:lineRule="auto"/>
              <w:jc w:val="center"/>
              <w:rPr>
                <w:rFonts w:cs="Times New Roman"/>
                <w:szCs w:val="24"/>
              </w:rPr>
            </w:pPr>
            <w:r w:rsidRPr="00D0578D">
              <w:rPr>
                <w:rFonts w:cs="Times New Roman"/>
                <w:szCs w:val="24"/>
              </w:rPr>
              <w:t>10</w:t>
            </w:r>
          </w:p>
        </w:tc>
        <w:tc>
          <w:tcPr>
            <w:tcW w:w="1478" w:type="dxa"/>
            <w:shd w:val="clear" w:color="000000" w:fill="FFFFFF"/>
            <w:vAlign w:val="center"/>
          </w:tcPr>
          <w:p w:rsidR="001D4711" w:rsidRPr="00D0578D" w:rsidRDefault="001D4711" w:rsidP="009454A1">
            <w:pPr>
              <w:keepLines/>
              <w:spacing w:after="0" w:line="240" w:lineRule="auto"/>
              <w:jc w:val="center"/>
              <w:rPr>
                <w:rFonts w:eastAsia="Times New Roman" w:cs="Times New Roman"/>
                <w:b/>
                <w:bCs/>
                <w:szCs w:val="24"/>
              </w:rPr>
            </w:pPr>
            <w:r w:rsidRPr="00D0578D">
              <w:rPr>
                <w:rFonts w:eastAsia="Times New Roman" w:cs="Times New Roman"/>
                <w:b/>
                <w:bCs/>
                <w:noProof/>
                <w:szCs w:val="24"/>
              </w:rPr>
              <w:drawing>
                <wp:inline distT="0" distB="0" distL="0" distR="0" wp14:anchorId="04D71825" wp14:editId="4AC5E622">
                  <wp:extent cx="619125" cy="303522"/>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2016" cy="334354"/>
                          </a:xfrm>
                          <a:prstGeom prst="rect">
                            <a:avLst/>
                          </a:prstGeom>
                        </pic:spPr>
                      </pic:pic>
                    </a:graphicData>
                  </a:graphic>
                </wp:inline>
              </w:drawing>
            </w:r>
          </w:p>
        </w:tc>
        <w:tc>
          <w:tcPr>
            <w:tcW w:w="1338" w:type="dxa"/>
            <w:shd w:val="clear" w:color="auto" w:fill="auto"/>
            <w:vAlign w:val="center"/>
          </w:tcPr>
          <w:p w:rsidR="001D4711" w:rsidRPr="00D0578D" w:rsidRDefault="001D4711" w:rsidP="009454A1">
            <w:pPr>
              <w:spacing w:after="0" w:line="240" w:lineRule="auto"/>
              <w:jc w:val="center"/>
              <w:rPr>
                <w:rFonts w:cs="Times New Roman"/>
                <w:szCs w:val="24"/>
              </w:rPr>
            </w:pPr>
          </w:p>
        </w:tc>
        <w:tc>
          <w:tcPr>
            <w:tcW w:w="881" w:type="dxa"/>
            <w:shd w:val="clear" w:color="auto" w:fill="auto"/>
            <w:vAlign w:val="center"/>
          </w:tcPr>
          <w:p w:rsidR="001D4711" w:rsidRPr="00D0578D" w:rsidRDefault="001D4711" w:rsidP="009454A1">
            <w:pPr>
              <w:spacing w:after="0" w:line="240" w:lineRule="auto"/>
              <w:jc w:val="center"/>
              <w:rPr>
                <w:rFonts w:cs="Times New Roman"/>
                <w:szCs w:val="24"/>
              </w:rPr>
            </w:pPr>
          </w:p>
        </w:tc>
        <w:tc>
          <w:tcPr>
            <w:tcW w:w="1258" w:type="dxa"/>
            <w:shd w:val="clear" w:color="auto" w:fill="auto"/>
            <w:vAlign w:val="center"/>
          </w:tcPr>
          <w:p w:rsidR="001D4711" w:rsidRPr="00D0578D" w:rsidRDefault="001D4711" w:rsidP="009454A1">
            <w:pPr>
              <w:spacing w:after="0" w:line="240" w:lineRule="auto"/>
              <w:jc w:val="center"/>
              <w:rPr>
                <w:rFonts w:cs="Times New Roman"/>
                <w:b/>
                <w:bCs/>
                <w:szCs w:val="24"/>
              </w:rPr>
            </w:pPr>
          </w:p>
        </w:tc>
        <w:tc>
          <w:tcPr>
            <w:tcW w:w="895" w:type="dxa"/>
            <w:shd w:val="clear" w:color="auto" w:fill="auto"/>
            <w:vAlign w:val="center"/>
          </w:tcPr>
          <w:p w:rsidR="001D4711" w:rsidRPr="00D0578D" w:rsidRDefault="001D4711" w:rsidP="009454A1">
            <w:pPr>
              <w:spacing w:after="0" w:line="240" w:lineRule="auto"/>
              <w:jc w:val="center"/>
              <w:rPr>
                <w:rFonts w:cs="Times New Roman"/>
                <w:b/>
                <w:bCs/>
                <w:szCs w:val="24"/>
              </w:rPr>
            </w:pPr>
          </w:p>
        </w:tc>
      </w:tr>
    </w:tbl>
    <w:p w:rsidR="001D4711" w:rsidRDefault="001D4711" w:rsidP="00ED703A">
      <w:pPr>
        <w:tabs>
          <w:tab w:val="left" w:pos="142"/>
          <w:tab w:val="left" w:pos="284"/>
          <w:tab w:val="center" w:pos="1276"/>
          <w:tab w:val="center" w:pos="3544"/>
          <w:tab w:val="center" w:pos="5954"/>
          <w:tab w:val="center" w:pos="8222"/>
        </w:tabs>
        <w:ind w:hanging="1211"/>
        <w:rPr>
          <w:sz w:val="28"/>
          <w:szCs w:val="28"/>
        </w:rPr>
      </w:pPr>
    </w:p>
    <w:p w:rsidR="00193834" w:rsidRPr="00193834" w:rsidRDefault="00ED703A" w:rsidP="00ED703A">
      <w:pPr>
        <w:tabs>
          <w:tab w:val="center" w:pos="1276"/>
          <w:tab w:val="center" w:pos="3544"/>
          <w:tab w:val="center" w:pos="5954"/>
          <w:tab w:val="center" w:pos="8222"/>
        </w:tabs>
        <w:rPr>
          <w:sz w:val="28"/>
          <w:szCs w:val="28"/>
        </w:rPr>
      </w:pPr>
      <w:r>
        <w:rPr>
          <w:sz w:val="28"/>
          <w:szCs w:val="28"/>
        </w:rPr>
        <w:tab/>
      </w:r>
      <w:r>
        <w:rPr>
          <w:sz w:val="28"/>
          <w:szCs w:val="28"/>
        </w:rPr>
        <w:tab/>
      </w:r>
    </w:p>
    <w:sectPr w:rsidR="00193834" w:rsidRPr="00193834" w:rsidSect="00D0578D">
      <w:pgSz w:w="16840" w:h="11907" w:orient="landscape" w:code="9"/>
      <w:pgMar w:top="1134" w:right="1134" w:bottom="156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79C" w:rsidRDefault="009F179C" w:rsidP="00B84B99">
      <w:pPr>
        <w:spacing w:after="0" w:line="240" w:lineRule="auto"/>
      </w:pPr>
      <w:r>
        <w:separator/>
      </w:r>
    </w:p>
  </w:endnote>
  <w:endnote w:type="continuationSeparator" w:id="0">
    <w:p w:rsidR="009F179C" w:rsidRDefault="009F179C" w:rsidP="00B84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79C" w:rsidRDefault="009F179C" w:rsidP="00B84B99">
      <w:pPr>
        <w:spacing w:after="0" w:line="240" w:lineRule="auto"/>
      </w:pPr>
      <w:r>
        <w:separator/>
      </w:r>
    </w:p>
  </w:footnote>
  <w:footnote w:type="continuationSeparator" w:id="0">
    <w:p w:rsidR="009F179C" w:rsidRDefault="009F179C" w:rsidP="00B84B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C03B7"/>
    <w:multiLevelType w:val="multilevel"/>
    <w:tmpl w:val="4FC0E1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637E66"/>
    <w:multiLevelType w:val="hybridMultilevel"/>
    <w:tmpl w:val="4EAC8246"/>
    <w:lvl w:ilvl="0" w:tplc="E7703204">
      <w:start w:val="8"/>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
    <w:nsid w:val="477110A3"/>
    <w:multiLevelType w:val="multilevel"/>
    <w:tmpl w:val="BE7C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9B52EC4"/>
    <w:multiLevelType w:val="hybridMultilevel"/>
    <w:tmpl w:val="FD6E049C"/>
    <w:lvl w:ilvl="0" w:tplc="89B2D8D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834"/>
    <w:rsid w:val="00106D82"/>
    <w:rsid w:val="001215E6"/>
    <w:rsid w:val="00152DAB"/>
    <w:rsid w:val="00193834"/>
    <w:rsid w:val="001D4711"/>
    <w:rsid w:val="002246C4"/>
    <w:rsid w:val="002C5897"/>
    <w:rsid w:val="002D52B7"/>
    <w:rsid w:val="00330AE8"/>
    <w:rsid w:val="003D5F97"/>
    <w:rsid w:val="00454D65"/>
    <w:rsid w:val="004C7558"/>
    <w:rsid w:val="004F667C"/>
    <w:rsid w:val="00530B31"/>
    <w:rsid w:val="00641312"/>
    <w:rsid w:val="006413B2"/>
    <w:rsid w:val="0064754E"/>
    <w:rsid w:val="006D75D7"/>
    <w:rsid w:val="006E74DD"/>
    <w:rsid w:val="00767F71"/>
    <w:rsid w:val="00826193"/>
    <w:rsid w:val="00836D72"/>
    <w:rsid w:val="009569D3"/>
    <w:rsid w:val="00957A19"/>
    <w:rsid w:val="00965BE3"/>
    <w:rsid w:val="009914D2"/>
    <w:rsid w:val="009B593F"/>
    <w:rsid w:val="009D5348"/>
    <w:rsid w:val="009F179C"/>
    <w:rsid w:val="00A23129"/>
    <w:rsid w:val="00A52E94"/>
    <w:rsid w:val="00AB6511"/>
    <w:rsid w:val="00AF1568"/>
    <w:rsid w:val="00B275AE"/>
    <w:rsid w:val="00B84B99"/>
    <w:rsid w:val="00B946EA"/>
    <w:rsid w:val="00BA4C65"/>
    <w:rsid w:val="00BD0874"/>
    <w:rsid w:val="00C124B5"/>
    <w:rsid w:val="00C47120"/>
    <w:rsid w:val="00CB3159"/>
    <w:rsid w:val="00CC1261"/>
    <w:rsid w:val="00CD0A23"/>
    <w:rsid w:val="00D0578D"/>
    <w:rsid w:val="00D130C6"/>
    <w:rsid w:val="00D23500"/>
    <w:rsid w:val="00D8151B"/>
    <w:rsid w:val="00DA7C90"/>
    <w:rsid w:val="00DE2155"/>
    <w:rsid w:val="00E77CEC"/>
    <w:rsid w:val="00EC5E97"/>
    <w:rsid w:val="00ED703A"/>
    <w:rsid w:val="00F1747B"/>
    <w:rsid w:val="00F47DB9"/>
    <w:rsid w:val="00F9320B"/>
    <w:rsid w:val="00FA6345"/>
    <w:rsid w:val="00FD4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C90"/>
  </w:style>
  <w:style w:type="paragraph" w:styleId="Heading1">
    <w:name w:val="heading 1"/>
    <w:basedOn w:val="Normal"/>
    <w:next w:val="Normal"/>
    <w:link w:val="Heading1Char"/>
    <w:autoRedefine/>
    <w:uiPriority w:val="9"/>
    <w:qFormat/>
    <w:rsid w:val="001D4711"/>
    <w:pPr>
      <w:keepNext/>
      <w:keepLines/>
      <w:shd w:val="clear" w:color="auto" w:fill="FFFFFF"/>
      <w:spacing w:after="0" w:line="240" w:lineRule="auto"/>
      <w:jc w:val="center"/>
      <w:outlineLvl w:val="0"/>
    </w:pPr>
    <w:rPr>
      <w:rFonts w:eastAsiaTheme="majorEastAsia" w:cs="Times New Roman"/>
      <w:b/>
      <w:szCs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938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List Paragraph 1,List Paragraph-rfp content,bullet 1,Norm,Nga 3,List Paragraph1,Đoạn của Danh sách,List Paragraph11,Paragraph,liet ke,List para,1.1.1.1.1.,bullet,3.gach dau dong,dau,dau dong,DẦU THẤP,dau cham,Cong thuc,ghichuhinh"/>
    <w:basedOn w:val="Normal"/>
    <w:link w:val="ListParagraphChar"/>
    <w:uiPriority w:val="34"/>
    <w:qFormat/>
    <w:rsid w:val="00FA6345"/>
    <w:pPr>
      <w:ind w:left="720"/>
      <w:contextualSpacing/>
    </w:pPr>
  </w:style>
  <w:style w:type="paragraph" w:styleId="PlainText">
    <w:name w:val="Plain Text"/>
    <w:basedOn w:val="Normal"/>
    <w:link w:val="PlainTextChar"/>
    <w:rsid w:val="00641312"/>
    <w:pPr>
      <w:suppressAutoHyphens/>
      <w:spacing w:after="0" w:line="240" w:lineRule="auto"/>
    </w:pPr>
    <w:rPr>
      <w:rFonts w:ascii="Courier New" w:eastAsia="Times New Roman" w:hAnsi="Courier New" w:cs="Courier New"/>
      <w:b/>
      <w:bCs/>
      <w:sz w:val="20"/>
      <w:szCs w:val="20"/>
      <w:lang w:eastAsia="ar-SA"/>
    </w:rPr>
  </w:style>
  <w:style w:type="character" w:customStyle="1" w:styleId="PlainTextChar">
    <w:name w:val="Plain Text Char"/>
    <w:basedOn w:val="DefaultParagraphFont"/>
    <w:link w:val="PlainText"/>
    <w:rsid w:val="00641312"/>
    <w:rPr>
      <w:rFonts w:ascii="Courier New" w:eastAsia="Times New Roman" w:hAnsi="Courier New" w:cs="Courier New"/>
      <w:b/>
      <w:bCs/>
      <w:sz w:val="20"/>
      <w:szCs w:val="20"/>
      <w:lang w:eastAsia="ar-SA"/>
    </w:rPr>
  </w:style>
  <w:style w:type="paragraph" w:styleId="BalloonText">
    <w:name w:val="Balloon Text"/>
    <w:basedOn w:val="Normal"/>
    <w:link w:val="BalloonTextChar"/>
    <w:uiPriority w:val="99"/>
    <w:semiHidden/>
    <w:unhideWhenUsed/>
    <w:rsid w:val="00DE21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2155"/>
    <w:rPr>
      <w:rFonts w:ascii="Segoe UI" w:hAnsi="Segoe UI" w:cs="Segoe UI"/>
      <w:sz w:val="18"/>
      <w:szCs w:val="18"/>
    </w:rPr>
  </w:style>
  <w:style w:type="character" w:customStyle="1" w:styleId="Heading1Char">
    <w:name w:val="Heading 1 Char"/>
    <w:basedOn w:val="DefaultParagraphFont"/>
    <w:link w:val="Heading1"/>
    <w:uiPriority w:val="9"/>
    <w:rsid w:val="001D4711"/>
    <w:rPr>
      <w:rFonts w:eastAsiaTheme="majorEastAsia" w:cs="Times New Roman"/>
      <w:b/>
      <w:szCs w:val="24"/>
      <w:shd w:val="clear" w:color="auto" w:fill="FFFFFF"/>
      <w:lang w:val="de-DE"/>
    </w:rPr>
  </w:style>
  <w:style w:type="character" w:styleId="Strong">
    <w:name w:val="Strong"/>
    <w:basedOn w:val="DefaultParagraphFont"/>
    <w:uiPriority w:val="22"/>
    <w:qFormat/>
    <w:rsid w:val="001D4711"/>
    <w:rPr>
      <w:b/>
      <w:bCs/>
    </w:rPr>
  </w:style>
  <w:style w:type="character" w:customStyle="1" w:styleId="ListParagraphChar">
    <w:name w:val="List Paragraph Char"/>
    <w:aliases w:val="List Paragraph 1 Char,List Paragraph-rfp content Char,bullet 1 Char,Norm Char,Nga 3 Char,List Paragraph1 Char,Đoạn của Danh sách Char,List Paragraph11 Char,Paragraph Char,liet ke Char,List para Char,1.1.1.1.1. Char,bullet Char"/>
    <w:link w:val="ListParagraph"/>
    <w:uiPriority w:val="34"/>
    <w:qFormat/>
    <w:locked/>
    <w:rsid w:val="001D4711"/>
  </w:style>
  <w:style w:type="character" w:styleId="Emphasis">
    <w:name w:val="Emphasis"/>
    <w:basedOn w:val="DefaultParagraphFont"/>
    <w:uiPriority w:val="20"/>
    <w:qFormat/>
    <w:rsid w:val="001D4711"/>
    <w:rPr>
      <w:i/>
      <w:iCs/>
    </w:rPr>
  </w:style>
  <w:style w:type="paragraph" w:styleId="Header">
    <w:name w:val="header"/>
    <w:basedOn w:val="Normal"/>
    <w:link w:val="HeaderChar"/>
    <w:uiPriority w:val="99"/>
    <w:unhideWhenUsed/>
    <w:rsid w:val="00B84B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B99"/>
  </w:style>
  <w:style w:type="paragraph" w:styleId="Footer">
    <w:name w:val="footer"/>
    <w:basedOn w:val="Normal"/>
    <w:link w:val="FooterChar"/>
    <w:uiPriority w:val="99"/>
    <w:unhideWhenUsed/>
    <w:rsid w:val="00B84B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B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C90"/>
  </w:style>
  <w:style w:type="paragraph" w:styleId="Heading1">
    <w:name w:val="heading 1"/>
    <w:basedOn w:val="Normal"/>
    <w:next w:val="Normal"/>
    <w:link w:val="Heading1Char"/>
    <w:autoRedefine/>
    <w:uiPriority w:val="9"/>
    <w:qFormat/>
    <w:rsid w:val="001D4711"/>
    <w:pPr>
      <w:keepNext/>
      <w:keepLines/>
      <w:shd w:val="clear" w:color="auto" w:fill="FFFFFF"/>
      <w:spacing w:after="0" w:line="240" w:lineRule="auto"/>
      <w:jc w:val="center"/>
      <w:outlineLvl w:val="0"/>
    </w:pPr>
    <w:rPr>
      <w:rFonts w:eastAsiaTheme="majorEastAsia" w:cs="Times New Roman"/>
      <w:b/>
      <w:szCs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938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List Paragraph 1,List Paragraph-rfp content,bullet 1,Norm,Nga 3,List Paragraph1,Đoạn của Danh sách,List Paragraph11,Paragraph,liet ke,List para,1.1.1.1.1.,bullet,3.gach dau dong,dau,dau dong,DẦU THẤP,dau cham,Cong thuc,ghichuhinh"/>
    <w:basedOn w:val="Normal"/>
    <w:link w:val="ListParagraphChar"/>
    <w:uiPriority w:val="34"/>
    <w:qFormat/>
    <w:rsid w:val="00FA6345"/>
    <w:pPr>
      <w:ind w:left="720"/>
      <w:contextualSpacing/>
    </w:pPr>
  </w:style>
  <w:style w:type="paragraph" w:styleId="PlainText">
    <w:name w:val="Plain Text"/>
    <w:basedOn w:val="Normal"/>
    <w:link w:val="PlainTextChar"/>
    <w:rsid w:val="00641312"/>
    <w:pPr>
      <w:suppressAutoHyphens/>
      <w:spacing w:after="0" w:line="240" w:lineRule="auto"/>
    </w:pPr>
    <w:rPr>
      <w:rFonts w:ascii="Courier New" w:eastAsia="Times New Roman" w:hAnsi="Courier New" w:cs="Courier New"/>
      <w:b/>
      <w:bCs/>
      <w:sz w:val="20"/>
      <w:szCs w:val="20"/>
      <w:lang w:eastAsia="ar-SA"/>
    </w:rPr>
  </w:style>
  <w:style w:type="character" w:customStyle="1" w:styleId="PlainTextChar">
    <w:name w:val="Plain Text Char"/>
    <w:basedOn w:val="DefaultParagraphFont"/>
    <w:link w:val="PlainText"/>
    <w:rsid w:val="00641312"/>
    <w:rPr>
      <w:rFonts w:ascii="Courier New" w:eastAsia="Times New Roman" w:hAnsi="Courier New" w:cs="Courier New"/>
      <w:b/>
      <w:bCs/>
      <w:sz w:val="20"/>
      <w:szCs w:val="20"/>
      <w:lang w:eastAsia="ar-SA"/>
    </w:rPr>
  </w:style>
  <w:style w:type="paragraph" w:styleId="BalloonText">
    <w:name w:val="Balloon Text"/>
    <w:basedOn w:val="Normal"/>
    <w:link w:val="BalloonTextChar"/>
    <w:uiPriority w:val="99"/>
    <w:semiHidden/>
    <w:unhideWhenUsed/>
    <w:rsid w:val="00DE21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2155"/>
    <w:rPr>
      <w:rFonts w:ascii="Segoe UI" w:hAnsi="Segoe UI" w:cs="Segoe UI"/>
      <w:sz w:val="18"/>
      <w:szCs w:val="18"/>
    </w:rPr>
  </w:style>
  <w:style w:type="character" w:customStyle="1" w:styleId="Heading1Char">
    <w:name w:val="Heading 1 Char"/>
    <w:basedOn w:val="DefaultParagraphFont"/>
    <w:link w:val="Heading1"/>
    <w:uiPriority w:val="9"/>
    <w:rsid w:val="001D4711"/>
    <w:rPr>
      <w:rFonts w:eastAsiaTheme="majorEastAsia" w:cs="Times New Roman"/>
      <w:b/>
      <w:szCs w:val="24"/>
      <w:shd w:val="clear" w:color="auto" w:fill="FFFFFF"/>
      <w:lang w:val="de-DE"/>
    </w:rPr>
  </w:style>
  <w:style w:type="character" w:styleId="Strong">
    <w:name w:val="Strong"/>
    <w:basedOn w:val="DefaultParagraphFont"/>
    <w:uiPriority w:val="22"/>
    <w:qFormat/>
    <w:rsid w:val="001D4711"/>
    <w:rPr>
      <w:b/>
      <w:bCs/>
    </w:rPr>
  </w:style>
  <w:style w:type="character" w:customStyle="1" w:styleId="ListParagraphChar">
    <w:name w:val="List Paragraph Char"/>
    <w:aliases w:val="List Paragraph 1 Char,List Paragraph-rfp content Char,bullet 1 Char,Norm Char,Nga 3 Char,List Paragraph1 Char,Đoạn của Danh sách Char,List Paragraph11 Char,Paragraph Char,liet ke Char,List para Char,1.1.1.1.1. Char,bullet Char"/>
    <w:link w:val="ListParagraph"/>
    <w:uiPriority w:val="34"/>
    <w:qFormat/>
    <w:locked/>
    <w:rsid w:val="001D4711"/>
  </w:style>
  <w:style w:type="character" w:styleId="Emphasis">
    <w:name w:val="Emphasis"/>
    <w:basedOn w:val="DefaultParagraphFont"/>
    <w:uiPriority w:val="20"/>
    <w:qFormat/>
    <w:rsid w:val="001D4711"/>
    <w:rPr>
      <w:i/>
      <w:iCs/>
    </w:rPr>
  </w:style>
  <w:style w:type="paragraph" w:styleId="Header">
    <w:name w:val="header"/>
    <w:basedOn w:val="Normal"/>
    <w:link w:val="HeaderChar"/>
    <w:uiPriority w:val="99"/>
    <w:unhideWhenUsed/>
    <w:rsid w:val="00B84B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B99"/>
  </w:style>
  <w:style w:type="paragraph" w:styleId="Footer">
    <w:name w:val="footer"/>
    <w:basedOn w:val="Normal"/>
    <w:link w:val="FooterChar"/>
    <w:uiPriority w:val="99"/>
    <w:unhideWhenUsed/>
    <w:rsid w:val="00B84B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B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F2691-8FB9-4ECA-B7A3-6ABF62E88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837</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4</cp:revision>
  <cp:lastPrinted>2021-11-29T01:27:00Z</cp:lastPrinted>
  <dcterms:created xsi:type="dcterms:W3CDTF">2022-09-23T10:18:00Z</dcterms:created>
  <dcterms:modified xsi:type="dcterms:W3CDTF">2022-09-23T10:32:00Z</dcterms:modified>
</cp:coreProperties>
</file>